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4AF" w:rsidRPr="00FC10EA" w:rsidRDefault="00EF5F35" w:rsidP="003235D1">
      <w:pPr>
        <w:jc w:val="center"/>
        <w:rPr>
          <w:rFonts w:ascii="Times New Roman" w:hAnsi="Times New Roman" w:cs="Times New Roman"/>
          <w:b/>
          <w:sz w:val="24"/>
          <w:szCs w:val="24"/>
        </w:rPr>
      </w:pPr>
      <w:r w:rsidRPr="00FC10EA">
        <w:rPr>
          <w:rFonts w:ascii="Times New Roman" w:hAnsi="Times New Roman" w:cs="Times New Roman"/>
          <w:b/>
          <w:sz w:val="24"/>
          <w:szCs w:val="24"/>
        </w:rPr>
        <w:t>PROJET DE DELIBERATION</w:t>
      </w:r>
      <w:r w:rsidR="00B404AF" w:rsidRPr="00FC10EA">
        <w:rPr>
          <w:rFonts w:ascii="Times New Roman" w:hAnsi="Times New Roman" w:cs="Times New Roman"/>
          <w:b/>
          <w:sz w:val="24"/>
          <w:szCs w:val="24"/>
        </w:rPr>
        <w:t xml:space="preserve"> </w:t>
      </w:r>
    </w:p>
    <w:p w:rsidR="003235D1" w:rsidRPr="00FC10EA" w:rsidRDefault="00B404AF" w:rsidP="003235D1">
      <w:pPr>
        <w:jc w:val="center"/>
        <w:rPr>
          <w:rFonts w:ascii="Times New Roman" w:hAnsi="Times New Roman" w:cs="Times New Roman"/>
          <w:b/>
          <w:color w:val="FF0000"/>
          <w:sz w:val="24"/>
          <w:szCs w:val="24"/>
        </w:rPr>
      </w:pPr>
      <w:r w:rsidRPr="00FC10EA">
        <w:rPr>
          <w:rFonts w:ascii="Times New Roman" w:hAnsi="Times New Roman" w:cs="Times New Roman"/>
          <w:b/>
          <w:color w:val="FF0000"/>
          <w:sz w:val="24"/>
          <w:szCs w:val="24"/>
        </w:rPr>
        <w:t xml:space="preserve">(A ADAPTER) </w:t>
      </w:r>
    </w:p>
    <w:p w:rsidR="00EF5F35" w:rsidRPr="00FC10EA" w:rsidRDefault="00EF5F35" w:rsidP="00EF5F35">
      <w:pPr>
        <w:jc w:val="center"/>
        <w:rPr>
          <w:rFonts w:ascii="Times New Roman" w:hAnsi="Times New Roman" w:cs="Times New Roman"/>
          <w:b/>
          <w:sz w:val="24"/>
          <w:szCs w:val="24"/>
        </w:rPr>
      </w:pPr>
    </w:p>
    <w:p w:rsidR="00A1740A" w:rsidRPr="00FC10EA" w:rsidRDefault="00436BD5" w:rsidP="003235D1">
      <w:pPr>
        <w:jc w:val="both"/>
        <w:rPr>
          <w:rFonts w:ascii="Times New Roman" w:hAnsi="Times New Roman" w:cs="Times New Roman"/>
          <w:sz w:val="24"/>
          <w:szCs w:val="24"/>
        </w:rPr>
      </w:pPr>
      <w:r w:rsidRPr="00FC10EA">
        <w:rPr>
          <w:rFonts w:ascii="Times New Roman" w:hAnsi="Times New Roman" w:cs="Times New Roman"/>
          <w:sz w:val="24"/>
          <w:szCs w:val="24"/>
        </w:rPr>
        <w:t>Le Maire</w:t>
      </w:r>
      <w:r w:rsidR="003235D1" w:rsidRPr="00FC10EA">
        <w:rPr>
          <w:rFonts w:ascii="Times New Roman" w:hAnsi="Times New Roman" w:cs="Times New Roman"/>
          <w:sz w:val="24"/>
          <w:szCs w:val="24"/>
        </w:rPr>
        <w:t xml:space="preserve"> rappelle </w:t>
      </w:r>
      <w:r w:rsidR="00A1740A" w:rsidRPr="00FC10EA">
        <w:rPr>
          <w:rFonts w:ascii="Times New Roman" w:hAnsi="Times New Roman" w:cs="Times New Roman"/>
          <w:sz w:val="24"/>
          <w:szCs w:val="24"/>
        </w:rPr>
        <w:t>que les frais engagés par les</w:t>
      </w:r>
      <w:r w:rsidR="0076540B" w:rsidRPr="00FC10EA">
        <w:rPr>
          <w:rFonts w:ascii="Times New Roman" w:hAnsi="Times New Roman" w:cs="Times New Roman"/>
          <w:sz w:val="24"/>
          <w:szCs w:val="24"/>
        </w:rPr>
        <w:t xml:space="preserve"> personnels territoriaux, c’est-à-dire les personnes </w:t>
      </w:r>
      <w:r w:rsidR="00AC01C8">
        <w:rPr>
          <w:rFonts w:ascii="Times New Roman" w:hAnsi="Times New Roman" w:cs="Times New Roman"/>
          <w:sz w:val="24"/>
          <w:szCs w:val="24"/>
        </w:rPr>
        <w:t xml:space="preserve">    </w:t>
      </w:r>
      <w:r w:rsidR="0076540B" w:rsidRPr="00FC10EA">
        <w:rPr>
          <w:rFonts w:ascii="Times New Roman" w:hAnsi="Times New Roman" w:cs="Times New Roman"/>
          <w:sz w:val="24"/>
          <w:szCs w:val="24"/>
        </w:rPr>
        <w:t xml:space="preserve">« qui reçoivent d’une collectivité ou d’un de ses établissements publics à caractère administratif une rémunération au titre de leur activité principale » </w:t>
      </w:r>
      <w:r w:rsidR="00A1740A" w:rsidRPr="00FC10EA">
        <w:rPr>
          <w:rFonts w:ascii="Times New Roman" w:hAnsi="Times New Roman" w:cs="Times New Roman"/>
          <w:sz w:val="24"/>
          <w:szCs w:val="24"/>
        </w:rPr>
        <w:t>lors de déplacements nécessités pa</w:t>
      </w:r>
      <w:r w:rsidR="0076540B" w:rsidRPr="00FC10EA">
        <w:rPr>
          <w:rFonts w:ascii="Times New Roman" w:hAnsi="Times New Roman" w:cs="Times New Roman"/>
          <w:sz w:val="24"/>
          <w:szCs w:val="24"/>
        </w:rPr>
        <w:t xml:space="preserve">r l’exercice de leurs fonctions, font </w:t>
      </w:r>
      <w:r w:rsidR="00B404AF" w:rsidRPr="00FC10EA">
        <w:rPr>
          <w:rFonts w:ascii="Times New Roman" w:hAnsi="Times New Roman" w:cs="Times New Roman"/>
          <w:sz w:val="24"/>
          <w:szCs w:val="24"/>
        </w:rPr>
        <w:t xml:space="preserve">l’objet de remboursements. </w:t>
      </w:r>
    </w:p>
    <w:p w:rsidR="00A1740A" w:rsidRPr="00FC10EA" w:rsidRDefault="00A1740A" w:rsidP="003235D1">
      <w:pPr>
        <w:jc w:val="both"/>
        <w:rPr>
          <w:rFonts w:ascii="Times New Roman" w:hAnsi="Times New Roman" w:cs="Times New Roman"/>
          <w:sz w:val="24"/>
          <w:szCs w:val="24"/>
        </w:rPr>
      </w:pPr>
      <w:r w:rsidRPr="00FC10EA">
        <w:rPr>
          <w:rFonts w:ascii="Times New Roman" w:hAnsi="Times New Roman" w:cs="Times New Roman"/>
          <w:sz w:val="24"/>
          <w:szCs w:val="24"/>
        </w:rPr>
        <w:t>Les règles applicables sont, pour l'essentiel, les règles applicables aux personnels de l'Etat auxquel</w:t>
      </w:r>
      <w:r w:rsidR="00AC01C8">
        <w:rPr>
          <w:rFonts w:ascii="Times New Roman" w:hAnsi="Times New Roman" w:cs="Times New Roman"/>
          <w:sz w:val="24"/>
          <w:szCs w:val="24"/>
        </w:rPr>
        <w:t>s</w:t>
      </w:r>
      <w:r w:rsidRPr="00FC10EA">
        <w:rPr>
          <w:rFonts w:ascii="Times New Roman" w:hAnsi="Times New Roman" w:cs="Times New Roman"/>
          <w:sz w:val="24"/>
          <w:szCs w:val="24"/>
        </w:rPr>
        <w:t xml:space="preserve"> renvoie le décret n° 2001-654 du 19 juillet 2001. </w:t>
      </w:r>
    </w:p>
    <w:p w:rsidR="00A1740A" w:rsidRPr="00FC10EA" w:rsidRDefault="00A1740A" w:rsidP="003235D1">
      <w:pPr>
        <w:jc w:val="both"/>
        <w:rPr>
          <w:rFonts w:ascii="Times New Roman" w:hAnsi="Times New Roman" w:cs="Times New Roman"/>
          <w:sz w:val="24"/>
          <w:szCs w:val="24"/>
        </w:rPr>
      </w:pPr>
      <w:r w:rsidRPr="00FC10EA">
        <w:rPr>
          <w:rFonts w:ascii="Times New Roman" w:hAnsi="Times New Roman" w:cs="Times New Roman"/>
          <w:sz w:val="24"/>
          <w:szCs w:val="24"/>
        </w:rPr>
        <w:t xml:space="preserve">Les frais occasionnés par les déplacements sont à la charge de la collectivité pour le compte de laquelle le déplacement est effectué. Les frais de déplacement sont dus dès lors qu’ils sont engagés conformément aux dispositions des décrets applicables et dès lors que le remboursement est autorisé. </w:t>
      </w:r>
    </w:p>
    <w:p w:rsidR="00623555" w:rsidRPr="00FC10EA" w:rsidRDefault="00623555" w:rsidP="003235D1">
      <w:pPr>
        <w:jc w:val="both"/>
        <w:rPr>
          <w:rFonts w:ascii="Times New Roman" w:hAnsi="Times New Roman" w:cs="Times New Roman"/>
          <w:sz w:val="24"/>
          <w:szCs w:val="24"/>
        </w:rPr>
      </w:pPr>
      <w:r w:rsidRPr="00FC10EA">
        <w:rPr>
          <w:rFonts w:ascii="Times New Roman" w:hAnsi="Times New Roman" w:cs="Times New Roman"/>
          <w:sz w:val="24"/>
          <w:szCs w:val="24"/>
        </w:rPr>
        <w:t xml:space="preserve">Le Maire rappelle qu’est considéré comme un agent en mission, l’agent en service qui, muni d’un ordre de mission pour une durée totale ne pouvant excéder douze mois, se déplace pour l’exécution du service hors de sa résidence administrative et hors de sa résidence familiale. </w:t>
      </w:r>
    </w:p>
    <w:p w:rsidR="00623555" w:rsidRPr="00FC10EA" w:rsidRDefault="00623555" w:rsidP="003235D1">
      <w:pPr>
        <w:jc w:val="both"/>
        <w:rPr>
          <w:rFonts w:ascii="Times New Roman" w:hAnsi="Times New Roman" w:cs="Times New Roman"/>
          <w:sz w:val="24"/>
          <w:szCs w:val="24"/>
        </w:rPr>
      </w:pPr>
      <w:r w:rsidRPr="00FC10EA">
        <w:rPr>
          <w:rFonts w:ascii="Times New Roman" w:hAnsi="Times New Roman" w:cs="Times New Roman"/>
          <w:sz w:val="24"/>
          <w:szCs w:val="24"/>
        </w:rPr>
        <w:t xml:space="preserve">Un agent en stage est celui qui suit une action de formation initiale ou qui se déplace, hors de sa résidence administrative et hors de sa résidence familiale, pour suivre une action de formation continue organisée par l’administration ou à son initiative en vue de la formation professionnelle. </w:t>
      </w:r>
    </w:p>
    <w:p w:rsidR="00623555" w:rsidRPr="00FC10EA" w:rsidRDefault="00623555" w:rsidP="003235D1">
      <w:pPr>
        <w:jc w:val="both"/>
        <w:rPr>
          <w:rFonts w:ascii="Times New Roman" w:hAnsi="Times New Roman" w:cs="Times New Roman"/>
          <w:sz w:val="24"/>
          <w:szCs w:val="24"/>
        </w:rPr>
      </w:pPr>
      <w:r w:rsidRPr="00FC10EA">
        <w:rPr>
          <w:rFonts w:ascii="Times New Roman" w:hAnsi="Times New Roman" w:cs="Times New Roman"/>
          <w:sz w:val="24"/>
          <w:szCs w:val="24"/>
        </w:rPr>
        <w:t>L’ordre de mission est l’acte par lequel la collectivité autorise l’agent à effectuer un déplacement, pendant son service. Cette autorisation permet à l’agent de bénéficier du remboursement des coûts générés par le déplacement.</w:t>
      </w:r>
    </w:p>
    <w:p w:rsidR="00B404AF" w:rsidRPr="00FC10EA" w:rsidRDefault="00B404AF" w:rsidP="00B404AF">
      <w:pPr>
        <w:jc w:val="both"/>
        <w:rPr>
          <w:rFonts w:ascii="Times New Roman" w:hAnsi="Times New Roman" w:cs="Times New Roman"/>
          <w:sz w:val="24"/>
          <w:szCs w:val="24"/>
        </w:rPr>
      </w:pPr>
      <w:r w:rsidRPr="00FC10EA">
        <w:rPr>
          <w:rFonts w:ascii="Times New Roman" w:hAnsi="Times New Roman" w:cs="Times New Roman"/>
          <w:sz w:val="24"/>
          <w:szCs w:val="24"/>
        </w:rPr>
        <w:t>La réglementation fixe un cadre général mais donne compétence aux organes délibérants des collectivités pour fixer certaines modalités de remboursement et pour moduler les montants des indemnisations.</w:t>
      </w:r>
    </w:p>
    <w:p w:rsidR="003235D1" w:rsidRPr="00FC10EA" w:rsidRDefault="003235D1" w:rsidP="003235D1">
      <w:pPr>
        <w:jc w:val="both"/>
        <w:rPr>
          <w:rFonts w:ascii="Times New Roman" w:hAnsi="Times New Roman" w:cs="Times New Roman"/>
          <w:sz w:val="24"/>
          <w:szCs w:val="24"/>
        </w:rPr>
      </w:pPr>
      <w:r w:rsidRPr="00FC10EA">
        <w:rPr>
          <w:rFonts w:ascii="Times New Roman" w:hAnsi="Times New Roman" w:cs="Times New Roman"/>
          <w:sz w:val="24"/>
          <w:szCs w:val="24"/>
        </w:rPr>
        <w:t xml:space="preserve">Le Maire propose au Conseil Municipal de se prononcer sur les points suivants : </w:t>
      </w:r>
    </w:p>
    <w:p w:rsidR="003235D1" w:rsidRPr="00FC10EA" w:rsidRDefault="003235D1" w:rsidP="003235D1">
      <w:pPr>
        <w:pStyle w:val="Paragraphedeliste"/>
        <w:numPr>
          <w:ilvl w:val="0"/>
          <w:numId w:val="1"/>
        </w:numPr>
        <w:jc w:val="both"/>
        <w:rPr>
          <w:rFonts w:ascii="Times New Roman" w:hAnsi="Times New Roman" w:cs="Times New Roman"/>
          <w:sz w:val="24"/>
          <w:szCs w:val="24"/>
        </w:rPr>
      </w:pPr>
      <w:r w:rsidRPr="00FC10EA">
        <w:rPr>
          <w:rFonts w:ascii="Times New Roman" w:hAnsi="Times New Roman" w:cs="Times New Roman"/>
          <w:sz w:val="24"/>
          <w:szCs w:val="24"/>
        </w:rPr>
        <w:t>la définition de la notion de commune,</w:t>
      </w:r>
    </w:p>
    <w:p w:rsidR="00F0417D" w:rsidRPr="00FC10EA" w:rsidRDefault="00F0417D" w:rsidP="003235D1">
      <w:pPr>
        <w:pStyle w:val="Paragraphedeliste"/>
        <w:numPr>
          <w:ilvl w:val="0"/>
          <w:numId w:val="1"/>
        </w:numPr>
        <w:jc w:val="both"/>
        <w:rPr>
          <w:rFonts w:ascii="Times New Roman" w:hAnsi="Times New Roman" w:cs="Times New Roman"/>
          <w:sz w:val="24"/>
          <w:szCs w:val="24"/>
        </w:rPr>
      </w:pPr>
      <w:r w:rsidRPr="00FC10EA">
        <w:rPr>
          <w:rFonts w:ascii="Times New Roman" w:hAnsi="Times New Roman" w:cs="Times New Roman"/>
          <w:sz w:val="24"/>
          <w:szCs w:val="24"/>
        </w:rPr>
        <w:t>les déplacements pour les besoin</w:t>
      </w:r>
      <w:r w:rsidR="00AC01C8">
        <w:rPr>
          <w:rFonts w:ascii="Times New Roman" w:hAnsi="Times New Roman" w:cs="Times New Roman"/>
          <w:sz w:val="24"/>
          <w:szCs w:val="24"/>
        </w:rPr>
        <w:t>s</w:t>
      </w:r>
      <w:r w:rsidRPr="00FC10EA">
        <w:rPr>
          <w:rFonts w:ascii="Times New Roman" w:hAnsi="Times New Roman" w:cs="Times New Roman"/>
          <w:sz w:val="24"/>
          <w:szCs w:val="24"/>
        </w:rPr>
        <w:t xml:space="preserve"> de service, </w:t>
      </w:r>
    </w:p>
    <w:p w:rsidR="00F0417D" w:rsidRPr="00FC10EA" w:rsidRDefault="00F0417D" w:rsidP="00F0417D">
      <w:pPr>
        <w:pStyle w:val="Paragraphedeliste"/>
        <w:numPr>
          <w:ilvl w:val="0"/>
          <w:numId w:val="1"/>
        </w:numPr>
        <w:jc w:val="both"/>
        <w:rPr>
          <w:rFonts w:ascii="Times New Roman" w:hAnsi="Times New Roman" w:cs="Times New Roman"/>
          <w:sz w:val="24"/>
          <w:szCs w:val="24"/>
        </w:rPr>
      </w:pPr>
      <w:r w:rsidRPr="00FC10EA">
        <w:rPr>
          <w:rFonts w:ascii="Times New Roman" w:hAnsi="Times New Roman" w:cs="Times New Roman"/>
          <w:sz w:val="24"/>
          <w:szCs w:val="24"/>
        </w:rPr>
        <w:t>la liste des fonctions dites « itinérantes » et le taux de l’indemnité afférente à ces fonctions,</w:t>
      </w:r>
    </w:p>
    <w:p w:rsidR="00F0417D" w:rsidRPr="00FC10EA" w:rsidRDefault="003235D1" w:rsidP="00F0417D">
      <w:pPr>
        <w:pStyle w:val="Paragraphedeliste"/>
        <w:numPr>
          <w:ilvl w:val="0"/>
          <w:numId w:val="1"/>
        </w:numPr>
        <w:jc w:val="both"/>
        <w:rPr>
          <w:rFonts w:ascii="Times New Roman" w:hAnsi="Times New Roman" w:cs="Times New Roman"/>
          <w:sz w:val="24"/>
          <w:szCs w:val="24"/>
        </w:rPr>
      </w:pPr>
      <w:r w:rsidRPr="00FC10EA">
        <w:rPr>
          <w:rFonts w:ascii="Times New Roman" w:hAnsi="Times New Roman" w:cs="Times New Roman"/>
          <w:sz w:val="24"/>
          <w:szCs w:val="24"/>
        </w:rPr>
        <w:t>les taux de remboursement des frais de repas et d’hébergement,</w:t>
      </w:r>
    </w:p>
    <w:p w:rsidR="003235D1" w:rsidRPr="00FC10EA" w:rsidRDefault="003235D1" w:rsidP="003235D1">
      <w:pPr>
        <w:pStyle w:val="Paragraphedeliste"/>
        <w:numPr>
          <w:ilvl w:val="0"/>
          <w:numId w:val="1"/>
        </w:numPr>
        <w:jc w:val="both"/>
        <w:rPr>
          <w:rFonts w:ascii="Times New Roman" w:hAnsi="Times New Roman" w:cs="Times New Roman"/>
          <w:sz w:val="24"/>
          <w:szCs w:val="24"/>
        </w:rPr>
      </w:pPr>
      <w:r w:rsidRPr="00FC10EA">
        <w:rPr>
          <w:rFonts w:ascii="Times New Roman" w:hAnsi="Times New Roman" w:cs="Times New Roman"/>
          <w:sz w:val="24"/>
          <w:szCs w:val="24"/>
        </w:rPr>
        <w:t>les taux de rembou</w:t>
      </w:r>
      <w:r w:rsidR="00436BD5" w:rsidRPr="00FC10EA">
        <w:rPr>
          <w:rFonts w:ascii="Times New Roman" w:hAnsi="Times New Roman" w:cs="Times New Roman"/>
          <w:sz w:val="24"/>
          <w:szCs w:val="24"/>
        </w:rPr>
        <w:t xml:space="preserve">rsement de l’indemnité de stage, </w:t>
      </w:r>
    </w:p>
    <w:p w:rsidR="00436BD5" w:rsidRPr="00FC10EA" w:rsidRDefault="00436BD5" w:rsidP="003235D1">
      <w:pPr>
        <w:pStyle w:val="Paragraphedeliste"/>
        <w:numPr>
          <w:ilvl w:val="0"/>
          <w:numId w:val="1"/>
        </w:numPr>
        <w:jc w:val="both"/>
        <w:rPr>
          <w:rFonts w:ascii="Times New Roman" w:hAnsi="Times New Roman" w:cs="Times New Roman"/>
          <w:sz w:val="24"/>
          <w:szCs w:val="24"/>
        </w:rPr>
      </w:pPr>
      <w:r w:rsidRPr="00FC10EA">
        <w:rPr>
          <w:rFonts w:ascii="Times New Roman" w:hAnsi="Times New Roman" w:cs="Times New Roman"/>
          <w:sz w:val="24"/>
          <w:szCs w:val="24"/>
        </w:rPr>
        <w:t>les frais de déplacement liés à un concours ou à un examen professionnel</w:t>
      </w:r>
      <w:r w:rsidR="00F0417D" w:rsidRPr="00FC10EA">
        <w:rPr>
          <w:rFonts w:ascii="Times New Roman" w:hAnsi="Times New Roman" w:cs="Times New Roman"/>
          <w:sz w:val="24"/>
          <w:szCs w:val="24"/>
        </w:rPr>
        <w:t xml:space="preserve">. </w:t>
      </w:r>
    </w:p>
    <w:p w:rsidR="00F0417D" w:rsidRPr="00FC10EA" w:rsidRDefault="00F0417D" w:rsidP="003235D1">
      <w:pPr>
        <w:jc w:val="both"/>
        <w:rPr>
          <w:rFonts w:ascii="Times New Roman" w:hAnsi="Times New Roman" w:cs="Times New Roman"/>
          <w:sz w:val="24"/>
          <w:szCs w:val="24"/>
        </w:rPr>
      </w:pPr>
    </w:p>
    <w:p w:rsidR="003235D1" w:rsidRPr="00FC10EA" w:rsidRDefault="003235D1" w:rsidP="00D528AF">
      <w:pPr>
        <w:pStyle w:val="Paragraphedeliste"/>
        <w:numPr>
          <w:ilvl w:val="0"/>
          <w:numId w:val="7"/>
        </w:numPr>
        <w:jc w:val="both"/>
        <w:rPr>
          <w:rFonts w:ascii="Times New Roman" w:hAnsi="Times New Roman" w:cs="Times New Roman"/>
          <w:b/>
          <w:sz w:val="24"/>
          <w:szCs w:val="24"/>
        </w:rPr>
      </w:pPr>
      <w:r w:rsidRPr="00FC10EA">
        <w:rPr>
          <w:rFonts w:ascii="Times New Roman" w:hAnsi="Times New Roman" w:cs="Times New Roman"/>
          <w:b/>
          <w:sz w:val="24"/>
          <w:szCs w:val="24"/>
        </w:rPr>
        <w:t>LA NOTION DE COMMUNE</w:t>
      </w:r>
    </w:p>
    <w:p w:rsidR="003235D1" w:rsidRPr="00FC10EA" w:rsidRDefault="003235D1" w:rsidP="003235D1">
      <w:pPr>
        <w:jc w:val="both"/>
        <w:rPr>
          <w:rFonts w:ascii="Times New Roman" w:hAnsi="Times New Roman" w:cs="Times New Roman"/>
          <w:sz w:val="24"/>
          <w:szCs w:val="24"/>
        </w:rPr>
      </w:pPr>
      <w:r w:rsidRPr="00FC10EA">
        <w:rPr>
          <w:rFonts w:ascii="Times New Roman" w:hAnsi="Times New Roman" w:cs="Times New Roman"/>
          <w:sz w:val="24"/>
          <w:szCs w:val="24"/>
        </w:rPr>
        <w:t>La réglementation définit comme constituant une seule et même commune «la commune et les communes limitrophes desservies par des moyens de transports publics de voyageurs».</w:t>
      </w:r>
    </w:p>
    <w:p w:rsidR="003235D1" w:rsidRPr="00FC10EA" w:rsidRDefault="005B545D" w:rsidP="003235D1">
      <w:pPr>
        <w:jc w:val="both"/>
        <w:rPr>
          <w:rFonts w:ascii="Times New Roman" w:hAnsi="Times New Roman" w:cs="Times New Roman"/>
          <w:sz w:val="24"/>
          <w:szCs w:val="24"/>
        </w:rPr>
      </w:pPr>
      <w:r w:rsidRPr="00FC10EA">
        <w:rPr>
          <w:rFonts w:ascii="Times New Roman" w:hAnsi="Times New Roman" w:cs="Times New Roman"/>
          <w:sz w:val="24"/>
          <w:szCs w:val="24"/>
        </w:rPr>
        <w:t>Toutefois, lorsque l’intérêt du service l’exige et pour tenir compte de situations particulières, l’assemblée délibérante de la collectivité peut déroger à l’a</w:t>
      </w:r>
      <w:r w:rsidR="00B404AF" w:rsidRPr="00FC10EA">
        <w:rPr>
          <w:rFonts w:ascii="Times New Roman" w:hAnsi="Times New Roman" w:cs="Times New Roman"/>
          <w:sz w:val="24"/>
          <w:szCs w:val="24"/>
        </w:rPr>
        <w:t>pplication de cette disposition. Dans ce cas, c</w:t>
      </w:r>
      <w:r w:rsidR="003235D1" w:rsidRPr="00FC10EA">
        <w:rPr>
          <w:rFonts w:ascii="Times New Roman" w:hAnsi="Times New Roman" w:cs="Times New Roman"/>
          <w:sz w:val="24"/>
          <w:szCs w:val="24"/>
        </w:rPr>
        <w:t xml:space="preserve">onstitue une commune le territoire de la seule commune sur laquelle est implanté le lieu de travail de </w:t>
      </w:r>
      <w:r w:rsidR="00B404AF" w:rsidRPr="00FC10EA">
        <w:rPr>
          <w:rFonts w:ascii="Times New Roman" w:hAnsi="Times New Roman" w:cs="Times New Roman"/>
          <w:sz w:val="24"/>
          <w:szCs w:val="24"/>
        </w:rPr>
        <w:t>l’agent</w:t>
      </w:r>
      <w:r w:rsidR="003235D1" w:rsidRPr="00FC10EA">
        <w:rPr>
          <w:rFonts w:ascii="Times New Roman" w:hAnsi="Times New Roman" w:cs="Times New Roman"/>
          <w:sz w:val="24"/>
          <w:szCs w:val="24"/>
        </w:rPr>
        <w:t>.</w:t>
      </w:r>
    </w:p>
    <w:p w:rsidR="00B404AF" w:rsidRDefault="00AC01C8" w:rsidP="00AC01C8">
      <w:pPr>
        <w:jc w:val="center"/>
        <w:rPr>
          <w:rFonts w:ascii="Times New Roman" w:hAnsi="Times New Roman" w:cs="Times New Roman"/>
          <w:sz w:val="18"/>
          <w:szCs w:val="18"/>
        </w:rPr>
      </w:pPr>
      <w:r w:rsidRPr="00AC01C8">
        <w:rPr>
          <w:rFonts w:ascii="Times New Roman" w:hAnsi="Times New Roman" w:cs="Times New Roman"/>
          <w:sz w:val="18"/>
          <w:szCs w:val="18"/>
        </w:rPr>
        <w:t>(</w:t>
      </w:r>
      <w:r w:rsidR="00B404AF" w:rsidRPr="00AC01C8">
        <w:rPr>
          <w:rFonts w:ascii="Times New Roman" w:hAnsi="Times New Roman" w:cs="Times New Roman"/>
          <w:sz w:val="18"/>
          <w:szCs w:val="18"/>
        </w:rPr>
        <w:t>RETENIR UNE DES DEUX POSSIBILITES</w:t>
      </w:r>
      <w:r w:rsidRPr="00AC01C8">
        <w:rPr>
          <w:rFonts w:ascii="Times New Roman" w:hAnsi="Times New Roman" w:cs="Times New Roman"/>
          <w:sz w:val="18"/>
          <w:szCs w:val="18"/>
        </w:rPr>
        <w:t>)</w:t>
      </w:r>
    </w:p>
    <w:p w:rsidR="00AC01C8" w:rsidRPr="00AC01C8" w:rsidRDefault="00AC01C8" w:rsidP="00AC01C8">
      <w:pPr>
        <w:jc w:val="center"/>
        <w:rPr>
          <w:rFonts w:ascii="Times New Roman" w:hAnsi="Times New Roman" w:cs="Times New Roman"/>
          <w:sz w:val="18"/>
          <w:szCs w:val="18"/>
        </w:rPr>
      </w:pPr>
    </w:p>
    <w:p w:rsidR="00165C16" w:rsidRPr="00FC10EA" w:rsidRDefault="00F0417D" w:rsidP="00D528AF">
      <w:pPr>
        <w:pStyle w:val="Paragraphedeliste"/>
        <w:numPr>
          <w:ilvl w:val="0"/>
          <w:numId w:val="7"/>
        </w:numPr>
        <w:jc w:val="both"/>
        <w:rPr>
          <w:rFonts w:ascii="Times New Roman" w:hAnsi="Times New Roman" w:cs="Times New Roman"/>
          <w:b/>
          <w:sz w:val="24"/>
          <w:szCs w:val="24"/>
        </w:rPr>
      </w:pPr>
      <w:r w:rsidRPr="00FC10EA">
        <w:rPr>
          <w:rFonts w:ascii="Times New Roman" w:hAnsi="Times New Roman" w:cs="Times New Roman"/>
          <w:b/>
          <w:sz w:val="24"/>
          <w:szCs w:val="24"/>
        </w:rPr>
        <w:lastRenderedPageBreak/>
        <w:t xml:space="preserve">LES </w:t>
      </w:r>
      <w:r w:rsidR="00165C16" w:rsidRPr="00FC10EA">
        <w:rPr>
          <w:rFonts w:ascii="Times New Roman" w:hAnsi="Times New Roman" w:cs="Times New Roman"/>
          <w:b/>
          <w:sz w:val="24"/>
          <w:szCs w:val="24"/>
        </w:rPr>
        <w:t>DEPLACEMENTS</w:t>
      </w:r>
      <w:r w:rsidR="002A71F0" w:rsidRPr="00FC10EA">
        <w:rPr>
          <w:rFonts w:ascii="Times New Roman" w:hAnsi="Times New Roman" w:cs="Times New Roman"/>
          <w:b/>
          <w:sz w:val="24"/>
          <w:szCs w:val="24"/>
        </w:rPr>
        <w:t xml:space="preserve"> </w:t>
      </w:r>
      <w:r w:rsidR="00165C16" w:rsidRPr="00FC10EA">
        <w:rPr>
          <w:rFonts w:ascii="Times New Roman" w:hAnsi="Times New Roman" w:cs="Times New Roman"/>
          <w:b/>
          <w:sz w:val="24"/>
          <w:szCs w:val="24"/>
        </w:rPr>
        <w:t>POUR LES BESOINS DU SERVICE</w:t>
      </w:r>
    </w:p>
    <w:p w:rsidR="00D528AF" w:rsidRPr="00FC10EA" w:rsidRDefault="00337358" w:rsidP="006374EC">
      <w:pPr>
        <w:jc w:val="both"/>
        <w:rPr>
          <w:rFonts w:ascii="Times New Roman" w:hAnsi="Times New Roman" w:cs="Times New Roman"/>
          <w:sz w:val="24"/>
          <w:szCs w:val="24"/>
        </w:rPr>
      </w:pPr>
      <w:r w:rsidRPr="00FC10EA">
        <w:rPr>
          <w:rFonts w:ascii="Times New Roman" w:hAnsi="Times New Roman" w:cs="Times New Roman"/>
          <w:sz w:val="24"/>
          <w:szCs w:val="24"/>
        </w:rPr>
        <w:t xml:space="preserve">Les collectivités territoriales peuvent autoriser un agent à utiliser son véhicule personnel lorsque l’intérêt du service le justifie. </w:t>
      </w:r>
    </w:p>
    <w:p w:rsidR="00337358" w:rsidRPr="00FC10EA" w:rsidRDefault="00337358" w:rsidP="006374EC">
      <w:pPr>
        <w:jc w:val="both"/>
        <w:rPr>
          <w:rFonts w:ascii="Times New Roman" w:hAnsi="Times New Roman" w:cs="Times New Roman"/>
          <w:sz w:val="24"/>
          <w:szCs w:val="24"/>
        </w:rPr>
      </w:pPr>
      <w:r w:rsidRPr="00FC10EA">
        <w:rPr>
          <w:rFonts w:ascii="Times New Roman" w:hAnsi="Times New Roman" w:cs="Times New Roman"/>
          <w:sz w:val="24"/>
          <w:szCs w:val="24"/>
        </w:rPr>
        <w:t xml:space="preserve">Lorsque la collectivité autorise un agent à utiliser son véhicule personnel, elle peut décider d’une indemnisation sur la base d’indemnités kilométriques, dont les taux sont définis par arrêté. </w:t>
      </w:r>
    </w:p>
    <w:p w:rsidR="006165E4" w:rsidRPr="00FC10EA" w:rsidRDefault="006165E4" w:rsidP="006374EC">
      <w:pPr>
        <w:jc w:val="both"/>
        <w:rPr>
          <w:rFonts w:ascii="Times New Roman" w:hAnsi="Times New Roman" w:cs="Times New Roman"/>
          <w:sz w:val="24"/>
          <w:szCs w:val="24"/>
        </w:rPr>
      </w:pPr>
      <w:r w:rsidRPr="00FC10EA">
        <w:rPr>
          <w:rFonts w:ascii="Times New Roman" w:hAnsi="Times New Roman" w:cs="Times New Roman"/>
          <w:sz w:val="24"/>
          <w:szCs w:val="24"/>
        </w:rPr>
        <w:t>Lorsqu’elle autorise l’agent à utiliser son véhicule personnel, la collectivité doit s’assurer que l’agent a bien souscrit une extension d’assurance couvrant de manière illimitée sa responsabilité au titre de tous les dommages éventuellement occasionnés lors de l’activité professionnelle. Cette obligation, bien qu’occasionnant une dépense supplémentaire, ne peut être prise en charge par la collectivité. Il en va de même pour les impôts et taxes acquittés par l’agent pour son véhicule.</w:t>
      </w:r>
    </w:p>
    <w:p w:rsidR="002A71F0" w:rsidRPr="00FC10EA" w:rsidRDefault="00D528AF" w:rsidP="006374EC">
      <w:pPr>
        <w:jc w:val="both"/>
        <w:rPr>
          <w:rFonts w:ascii="Times New Roman" w:hAnsi="Times New Roman" w:cs="Times New Roman"/>
          <w:sz w:val="24"/>
          <w:szCs w:val="24"/>
        </w:rPr>
      </w:pPr>
      <w:r w:rsidRPr="00FC10EA">
        <w:rPr>
          <w:rFonts w:ascii="Times New Roman" w:hAnsi="Times New Roman" w:cs="Times New Roman"/>
          <w:sz w:val="24"/>
          <w:szCs w:val="24"/>
        </w:rPr>
        <w:t xml:space="preserve">Le Maire propose au Conseil municipal </w:t>
      </w:r>
      <w:r w:rsidR="008515A6" w:rsidRPr="00FC10EA">
        <w:rPr>
          <w:rFonts w:ascii="Times New Roman" w:hAnsi="Times New Roman" w:cs="Times New Roman"/>
          <w:sz w:val="24"/>
          <w:szCs w:val="24"/>
        </w:rPr>
        <w:t>de prévoir que s</w:t>
      </w:r>
      <w:r w:rsidR="00337358" w:rsidRPr="00FC10EA">
        <w:rPr>
          <w:rFonts w:ascii="Times New Roman" w:hAnsi="Times New Roman" w:cs="Times New Roman"/>
          <w:sz w:val="24"/>
          <w:szCs w:val="24"/>
        </w:rPr>
        <w:t xml:space="preserve">euls </w:t>
      </w:r>
      <w:r w:rsidRPr="00FC10EA">
        <w:rPr>
          <w:rFonts w:ascii="Times New Roman" w:hAnsi="Times New Roman" w:cs="Times New Roman"/>
          <w:sz w:val="24"/>
          <w:szCs w:val="24"/>
        </w:rPr>
        <w:t xml:space="preserve">seront </w:t>
      </w:r>
      <w:r w:rsidR="00337358" w:rsidRPr="00FC10EA">
        <w:rPr>
          <w:rFonts w:ascii="Times New Roman" w:hAnsi="Times New Roman" w:cs="Times New Roman"/>
          <w:sz w:val="24"/>
          <w:szCs w:val="24"/>
        </w:rPr>
        <w:t xml:space="preserve">pris en charge les frais occasionnés par un déplacement dûment autorisé par un ordre de mission. </w:t>
      </w:r>
      <w:r w:rsidR="00165C16" w:rsidRPr="00FC10EA">
        <w:rPr>
          <w:rFonts w:ascii="Times New Roman" w:hAnsi="Times New Roman" w:cs="Times New Roman"/>
          <w:sz w:val="24"/>
          <w:szCs w:val="24"/>
        </w:rPr>
        <w:t xml:space="preserve">Les frais d’utilisation du véhicule personnel seront </w:t>
      </w:r>
      <w:r w:rsidR="008515A6" w:rsidRPr="00FC10EA">
        <w:rPr>
          <w:rFonts w:ascii="Times New Roman" w:hAnsi="Times New Roman" w:cs="Times New Roman"/>
          <w:sz w:val="24"/>
          <w:szCs w:val="24"/>
        </w:rPr>
        <w:t xml:space="preserve">alors </w:t>
      </w:r>
      <w:r w:rsidR="00165C16" w:rsidRPr="00FC10EA">
        <w:rPr>
          <w:rFonts w:ascii="Times New Roman" w:hAnsi="Times New Roman" w:cs="Times New Roman"/>
          <w:sz w:val="24"/>
          <w:szCs w:val="24"/>
        </w:rPr>
        <w:t>remboursés sur la base d’indemnités kilométriques fixées par arrêté ministéri</w:t>
      </w:r>
      <w:r w:rsidR="002A71F0" w:rsidRPr="00FC10EA">
        <w:rPr>
          <w:rFonts w:ascii="Times New Roman" w:hAnsi="Times New Roman" w:cs="Times New Roman"/>
          <w:sz w:val="24"/>
          <w:szCs w:val="24"/>
        </w:rPr>
        <w:t xml:space="preserve">el. </w:t>
      </w:r>
    </w:p>
    <w:p w:rsidR="00165C16" w:rsidRPr="00FC10EA" w:rsidRDefault="008515A6" w:rsidP="006374EC">
      <w:pPr>
        <w:jc w:val="both"/>
        <w:rPr>
          <w:rFonts w:ascii="Times New Roman" w:hAnsi="Times New Roman" w:cs="Times New Roman"/>
          <w:sz w:val="24"/>
          <w:szCs w:val="24"/>
        </w:rPr>
      </w:pPr>
      <w:r w:rsidRPr="00FC10EA">
        <w:rPr>
          <w:rFonts w:ascii="Times New Roman" w:hAnsi="Times New Roman" w:cs="Times New Roman"/>
          <w:sz w:val="24"/>
          <w:szCs w:val="24"/>
        </w:rPr>
        <w:t>Par ailleurs, en</w:t>
      </w:r>
      <w:r w:rsidR="00165C16" w:rsidRPr="00FC10EA">
        <w:rPr>
          <w:rFonts w:ascii="Times New Roman" w:hAnsi="Times New Roman" w:cs="Times New Roman"/>
          <w:sz w:val="24"/>
          <w:szCs w:val="24"/>
        </w:rPr>
        <w:t xml:space="preserve"> cas d’utilisation d’un moyen de transport en commun, le remboursement interviendra sur production du titre de transport.</w:t>
      </w:r>
    </w:p>
    <w:p w:rsidR="00337358" w:rsidRPr="00FC10EA" w:rsidRDefault="008515A6" w:rsidP="00F0417D">
      <w:pPr>
        <w:jc w:val="both"/>
        <w:rPr>
          <w:rFonts w:ascii="Times New Roman" w:hAnsi="Times New Roman" w:cs="Times New Roman"/>
          <w:sz w:val="24"/>
          <w:szCs w:val="24"/>
        </w:rPr>
      </w:pPr>
      <w:r w:rsidRPr="00FC10EA">
        <w:rPr>
          <w:rFonts w:ascii="Times New Roman" w:hAnsi="Times New Roman" w:cs="Times New Roman"/>
          <w:sz w:val="24"/>
          <w:szCs w:val="24"/>
        </w:rPr>
        <w:t>En outre, l</w:t>
      </w:r>
      <w:r w:rsidR="00337358" w:rsidRPr="00FC10EA">
        <w:rPr>
          <w:rFonts w:ascii="Times New Roman" w:hAnsi="Times New Roman" w:cs="Times New Roman"/>
          <w:sz w:val="24"/>
          <w:szCs w:val="24"/>
        </w:rPr>
        <w:t xml:space="preserve">e remboursement de frais complémentaires occasionnés par le transport de personnes, tels que les frais d’utilisation de parcs de stationnement, de péage d’autoroute, d’utilisation d’un taxi, d’un véhicule de location ou d’un véhicule personnel autre qu’un véhicule à moteur </w:t>
      </w:r>
      <w:r w:rsidR="006165E4" w:rsidRPr="00FC10EA">
        <w:rPr>
          <w:rFonts w:ascii="Times New Roman" w:hAnsi="Times New Roman" w:cs="Times New Roman"/>
          <w:sz w:val="24"/>
          <w:szCs w:val="24"/>
        </w:rPr>
        <w:t>interviendra</w:t>
      </w:r>
      <w:r w:rsidR="00337358" w:rsidRPr="00FC10EA">
        <w:rPr>
          <w:rFonts w:ascii="Times New Roman" w:hAnsi="Times New Roman" w:cs="Times New Roman"/>
          <w:sz w:val="24"/>
          <w:szCs w:val="24"/>
        </w:rPr>
        <w:t xml:space="preserve"> </w:t>
      </w:r>
      <w:r w:rsidR="006165E4" w:rsidRPr="00FC10EA">
        <w:rPr>
          <w:rFonts w:ascii="Times New Roman" w:hAnsi="Times New Roman" w:cs="Times New Roman"/>
          <w:sz w:val="24"/>
          <w:szCs w:val="24"/>
        </w:rPr>
        <w:t>sur</w:t>
      </w:r>
      <w:r w:rsidR="00337358" w:rsidRPr="00FC10EA">
        <w:rPr>
          <w:rFonts w:ascii="Times New Roman" w:hAnsi="Times New Roman" w:cs="Times New Roman"/>
          <w:sz w:val="24"/>
          <w:szCs w:val="24"/>
        </w:rPr>
        <w:t xml:space="preserve"> présentation des pièces justificatives des dépenses engagées après autorisation </w:t>
      </w:r>
      <w:r w:rsidR="006165E4" w:rsidRPr="00FC10EA">
        <w:rPr>
          <w:rFonts w:ascii="Times New Roman" w:hAnsi="Times New Roman" w:cs="Times New Roman"/>
          <w:sz w:val="24"/>
          <w:szCs w:val="24"/>
        </w:rPr>
        <w:t xml:space="preserve">expresse </w:t>
      </w:r>
      <w:r w:rsidR="00337358" w:rsidRPr="00FC10EA">
        <w:rPr>
          <w:rFonts w:ascii="Times New Roman" w:hAnsi="Times New Roman" w:cs="Times New Roman"/>
          <w:sz w:val="24"/>
          <w:szCs w:val="24"/>
        </w:rPr>
        <w:t xml:space="preserve">de l’autorité territoriale et ce, dans l’intérêt du service. </w:t>
      </w:r>
    </w:p>
    <w:p w:rsidR="00D528AF" w:rsidRPr="00FC10EA" w:rsidRDefault="00D528AF" w:rsidP="00F0417D">
      <w:pPr>
        <w:jc w:val="both"/>
        <w:rPr>
          <w:rFonts w:ascii="Times New Roman" w:hAnsi="Times New Roman" w:cs="Times New Roman"/>
          <w:sz w:val="24"/>
          <w:szCs w:val="24"/>
        </w:rPr>
      </w:pPr>
    </w:p>
    <w:p w:rsidR="00F0417D" w:rsidRPr="00FC10EA" w:rsidRDefault="00F0417D" w:rsidP="00D528AF">
      <w:pPr>
        <w:pStyle w:val="Paragraphedeliste"/>
        <w:numPr>
          <w:ilvl w:val="0"/>
          <w:numId w:val="7"/>
        </w:numPr>
        <w:jc w:val="both"/>
        <w:rPr>
          <w:rFonts w:ascii="Times New Roman" w:hAnsi="Times New Roman" w:cs="Times New Roman"/>
          <w:b/>
          <w:sz w:val="24"/>
          <w:szCs w:val="24"/>
        </w:rPr>
      </w:pPr>
      <w:r w:rsidRPr="00FC10EA">
        <w:rPr>
          <w:rFonts w:ascii="Times New Roman" w:hAnsi="Times New Roman" w:cs="Times New Roman"/>
          <w:b/>
          <w:sz w:val="24"/>
          <w:szCs w:val="24"/>
        </w:rPr>
        <w:t>LES FONCTIONS ITINERANTES</w:t>
      </w:r>
    </w:p>
    <w:p w:rsidR="00F0417D" w:rsidRPr="00FC10EA" w:rsidRDefault="00F0417D" w:rsidP="00F0417D">
      <w:pPr>
        <w:jc w:val="both"/>
        <w:rPr>
          <w:rFonts w:ascii="Times New Roman" w:hAnsi="Times New Roman" w:cs="Times New Roman"/>
          <w:sz w:val="24"/>
          <w:szCs w:val="24"/>
        </w:rPr>
      </w:pPr>
      <w:r w:rsidRPr="00FC10EA">
        <w:rPr>
          <w:rFonts w:ascii="Times New Roman" w:hAnsi="Times New Roman" w:cs="Times New Roman"/>
          <w:sz w:val="24"/>
          <w:szCs w:val="24"/>
        </w:rPr>
        <w:t>Les déplacements effectués par les agents à l’intérieur du territoire de la commune de résidence administrative peuvent donner lieu à versement d’une indemnité s’il est établi que ces agents exercent des fonctions essentiellement itinérantes.</w:t>
      </w:r>
    </w:p>
    <w:p w:rsidR="00F0417D" w:rsidRPr="00FC10EA" w:rsidRDefault="00F0417D" w:rsidP="00F0417D">
      <w:pPr>
        <w:jc w:val="both"/>
        <w:rPr>
          <w:rFonts w:ascii="Times New Roman" w:hAnsi="Times New Roman" w:cs="Times New Roman"/>
          <w:sz w:val="24"/>
          <w:szCs w:val="24"/>
        </w:rPr>
      </w:pPr>
      <w:r w:rsidRPr="00FC10EA">
        <w:rPr>
          <w:rFonts w:ascii="Times New Roman" w:hAnsi="Times New Roman" w:cs="Times New Roman"/>
          <w:sz w:val="24"/>
          <w:szCs w:val="24"/>
        </w:rPr>
        <w:t xml:space="preserve">Il s’agit de situations incompatibles avec l'utilisation des transports en commun dès lors que les agents ne peuvent disposer de véhicules de service. </w:t>
      </w:r>
    </w:p>
    <w:p w:rsidR="00F0417D" w:rsidRPr="00FC10EA" w:rsidRDefault="008515A6" w:rsidP="00F0417D">
      <w:pPr>
        <w:jc w:val="both"/>
        <w:rPr>
          <w:rFonts w:ascii="Times New Roman" w:hAnsi="Times New Roman" w:cs="Times New Roman"/>
          <w:sz w:val="24"/>
          <w:szCs w:val="24"/>
        </w:rPr>
      </w:pPr>
      <w:r w:rsidRPr="00FC10EA">
        <w:rPr>
          <w:rFonts w:ascii="Times New Roman" w:hAnsi="Times New Roman" w:cs="Times New Roman"/>
          <w:sz w:val="24"/>
          <w:szCs w:val="24"/>
        </w:rPr>
        <w:t xml:space="preserve">Monsieur le Maire propose que soient </w:t>
      </w:r>
      <w:r w:rsidR="00F0417D" w:rsidRPr="00FC10EA">
        <w:rPr>
          <w:rFonts w:ascii="Times New Roman" w:hAnsi="Times New Roman" w:cs="Times New Roman"/>
          <w:sz w:val="24"/>
          <w:szCs w:val="24"/>
        </w:rPr>
        <w:t>considérées comme fonctions itinérantes :</w:t>
      </w:r>
    </w:p>
    <w:p w:rsidR="00F0417D" w:rsidRPr="00FC10EA" w:rsidRDefault="00F0417D" w:rsidP="00F0417D">
      <w:pPr>
        <w:pStyle w:val="Paragraphedeliste"/>
        <w:numPr>
          <w:ilvl w:val="0"/>
          <w:numId w:val="2"/>
        </w:numPr>
        <w:jc w:val="both"/>
        <w:rPr>
          <w:rFonts w:ascii="Times New Roman" w:hAnsi="Times New Roman" w:cs="Times New Roman"/>
          <w:sz w:val="24"/>
          <w:szCs w:val="24"/>
        </w:rPr>
      </w:pPr>
      <w:r w:rsidRPr="00FC10EA">
        <w:rPr>
          <w:rFonts w:ascii="Times New Roman" w:hAnsi="Times New Roman" w:cs="Times New Roman"/>
          <w:sz w:val="24"/>
          <w:szCs w:val="24"/>
        </w:rPr>
        <w:t xml:space="preserve"> </w:t>
      </w:r>
    </w:p>
    <w:p w:rsidR="00F0417D" w:rsidRPr="00FC10EA" w:rsidRDefault="00F0417D" w:rsidP="00F0417D">
      <w:pPr>
        <w:pStyle w:val="Paragraphedeliste"/>
        <w:numPr>
          <w:ilvl w:val="0"/>
          <w:numId w:val="2"/>
        </w:numPr>
        <w:jc w:val="both"/>
        <w:rPr>
          <w:rFonts w:ascii="Times New Roman" w:hAnsi="Times New Roman" w:cs="Times New Roman"/>
          <w:sz w:val="24"/>
          <w:szCs w:val="24"/>
        </w:rPr>
      </w:pPr>
      <w:r w:rsidRPr="00FC10EA">
        <w:rPr>
          <w:rFonts w:ascii="Times New Roman" w:hAnsi="Times New Roman" w:cs="Times New Roman"/>
          <w:sz w:val="24"/>
          <w:szCs w:val="24"/>
        </w:rPr>
        <w:t xml:space="preserve"> </w:t>
      </w:r>
    </w:p>
    <w:p w:rsidR="00F0417D" w:rsidRPr="00AC01C8" w:rsidRDefault="00F0417D" w:rsidP="00F0417D">
      <w:pPr>
        <w:jc w:val="both"/>
        <w:rPr>
          <w:rFonts w:ascii="Times New Roman" w:hAnsi="Times New Roman" w:cs="Times New Roman"/>
          <w:sz w:val="24"/>
          <w:szCs w:val="24"/>
        </w:rPr>
      </w:pPr>
      <w:r w:rsidRPr="00FC10EA">
        <w:rPr>
          <w:rFonts w:ascii="Times New Roman" w:hAnsi="Times New Roman" w:cs="Times New Roman"/>
          <w:sz w:val="24"/>
          <w:szCs w:val="24"/>
        </w:rPr>
        <w:t>Le taux de l’indemnité pour fonctions itinérantes fixé par la réglementation pourrait être retenu</w:t>
      </w:r>
      <w:r w:rsidR="00B645B4">
        <w:rPr>
          <w:rFonts w:ascii="Times New Roman" w:hAnsi="Times New Roman" w:cs="Times New Roman"/>
          <w:sz w:val="24"/>
          <w:szCs w:val="24"/>
        </w:rPr>
        <w:t xml:space="preserve"> selon les montants en vigueur pour les agents de l’Etat</w:t>
      </w:r>
      <w:r w:rsidRPr="00FC10EA">
        <w:rPr>
          <w:rFonts w:ascii="Times New Roman" w:hAnsi="Times New Roman" w:cs="Times New Roman"/>
          <w:sz w:val="24"/>
          <w:szCs w:val="24"/>
        </w:rPr>
        <w:t xml:space="preserve"> (soit </w:t>
      </w:r>
      <w:r w:rsidR="00B645B4">
        <w:rPr>
          <w:rFonts w:ascii="Times New Roman" w:hAnsi="Times New Roman" w:cs="Times New Roman"/>
          <w:sz w:val="24"/>
          <w:szCs w:val="24"/>
        </w:rPr>
        <w:t>615</w:t>
      </w:r>
      <w:r w:rsidRPr="00FC10EA">
        <w:rPr>
          <w:rFonts w:ascii="Times New Roman" w:hAnsi="Times New Roman" w:cs="Times New Roman"/>
          <w:sz w:val="24"/>
          <w:szCs w:val="24"/>
        </w:rPr>
        <w:t xml:space="preserve"> € par an </w:t>
      </w:r>
      <w:r w:rsidR="00B645B4">
        <w:rPr>
          <w:rFonts w:ascii="Times New Roman" w:hAnsi="Times New Roman" w:cs="Times New Roman"/>
          <w:sz w:val="24"/>
          <w:szCs w:val="24"/>
        </w:rPr>
        <w:t>depuis le 1</w:t>
      </w:r>
      <w:r w:rsidR="00B645B4" w:rsidRPr="00B645B4">
        <w:rPr>
          <w:rFonts w:ascii="Times New Roman" w:hAnsi="Times New Roman" w:cs="Times New Roman"/>
          <w:sz w:val="24"/>
          <w:szCs w:val="24"/>
          <w:vertAlign w:val="superscript"/>
        </w:rPr>
        <w:t>er</w:t>
      </w:r>
      <w:r w:rsidR="00B645B4">
        <w:rPr>
          <w:rFonts w:ascii="Times New Roman" w:hAnsi="Times New Roman" w:cs="Times New Roman"/>
          <w:sz w:val="24"/>
          <w:szCs w:val="24"/>
        </w:rPr>
        <w:t xml:space="preserve"> janvier 2021</w:t>
      </w:r>
      <w:r w:rsidRPr="00FC10EA">
        <w:rPr>
          <w:rFonts w:ascii="Times New Roman" w:hAnsi="Times New Roman" w:cs="Times New Roman"/>
          <w:sz w:val="24"/>
          <w:szCs w:val="24"/>
        </w:rPr>
        <w:t xml:space="preserve">) </w:t>
      </w:r>
      <w:r w:rsidRPr="00FC10EA">
        <w:rPr>
          <w:rFonts w:ascii="Times New Roman" w:hAnsi="Times New Roman" w:cs="Times New Roman"/>
          <w:color w:val="FF0000"/>
          <w:sz w:val="24"/>
          <w:szCs w:val="24"/>
        </w:rPr>
        <w:t xml:space="preserve">OU </w:t>
      </w:r>
      <w:r w:rsidRPr="00AC01C8">
        <w:rPr>
          <w:rFonts w:ascii="Times New Roman" w:hAnsi="Times New Roman" w:cs="Times New Roman"/>
          <w:sz w:val="24"/>
          <w:szCs w:val="24"/>
        </w:rPr>
        <w:t xml:space="preserve">le taux de l'indemnité pour fonctions itinérantes pourrait être fixé à … € par an (montant inférieur à </w:t>
      </w:r>
      <w:r w:rsidR="00B645B4">
        <w:rPr>
          <w:rFonts w:ascii="Times New Roman" w:hAnsi="Times New Roman" w:cs="Times New Roman"/>
          <w:sz w:val="24"/>
          <w:szCs w:val="24"/>
        </w:rPr>
        <w:t>615</w:t>
      </w:r>
      <w:r w:rsidRPr="00AC01C8">
        <w:rPr>
          <w:rFonts w:ascii="Times New Roman" w:hAnsi="Times New Roman" w:cs="Times New Roman"/>
          <w:sz w:val="24"/>
          <w:szCs w:val="24"/>
        </w:rPr>
        <w:t xml:space="preserve"> €).</w:t>
      </w:r>
    </w:p>
    <w:p w:rsidR="00F0417D" w:rsidRPr="00FC10EA" w:rsidRDefault="00F0417D" w:rsidP="00F0417D">
      <w:pPr>
        <w:jc w:val="both"/>
        <w:rPr>
          <w:rFonts w:ascii="Times New Roman" w:hAnsi="Times New Roman" w:cs="Times New Roman"/>
          <w:sz w:val="24"/>
          <w:szCs w:val="24"/>
        </w:rPr>
      </w:pPr>
      <w:r w:rsidRPr="00FC10EA">
        <w:rPr>
          <w:rFonts w:ascii="Times New Roman" w:hAnsi="Times New Roman" w:cs="Times New Roman"/>
          <w:sz w:val="24"/>
          <w:szCs w:val="24"/>
        </w:rPr>
        <w:t>Les agents utilisant les moyens de transport en commun pour leurs déplacements à l'intérieur de la commune telle que définie par la présente délibération seront pris en charge, sur présentation des justificatifs, qu'il s'agisse d'un abonnement ou de titres de transport ponctuels. Les abonnements seront pris en charge sur la base du tarif le moins onéreux.</w:t>
      </w:r>
    </w:p>
    <w:p w:rsidR="00F0417D" w:rsidRPr="00FC10EA" w:rsidRDefault="00F0417D" w:rsidP="00F0417D">
      <w:pPr>
        <w:jc w:val="both"/>
        <w:rPr>
          <w:rFonts w:ascii="Times New Roman" w:hAnsi="Times New Roman" w:cs="Times New Roman"/>
          <w:sz w:val="24"/>
          <w:szCs w:val="24"/>
        </w:rPr>
      </w:pPr>
      <w:r w:rsidRPr="00FC10EA">
        <w:rPr>
          <w:rFonts w:ascii="Times New Roman" w:hAnsi="Times New Roman" w:cs="Times New Roman"/>
          <w:sz w:val="24"/>
          <w:szCs w:val="24"/>
        </w:rPr>
        <w:t>Ces deux modes d'indemnisation ne sont pas cumulables.</w:t>
      </w:r>
    </w:p>
    <w:p w:rsidR="00F0417D" w:rsidRDefault="00F0417D" w:rsidP="006374EC">
      <w:pPr>
        <w:jc w:val="both"/>
        <w:rPr>
          <w:rFonts w:ascii="Times New Roman" w:hAnsi="Times New Roman" w:cs="Times New Roman"/>
          <w:sz w:val="24"/>
          <w:szCs w:val="24"/>
        </w:rPr>
      </w:pPr>
    </w:p>
    <w:p w:rsidR="00FC10EA" w:rsidRPr="00FC10EA" w:rsidRDefault="00FC10EA" w:rsidP="006374EC">
      <w:pPr>
        <w:jc w:val="both"/>
        <w:rPr>
          <w:rFonts w:ascii="Times New Roman" w:hAnsi="Times New Roman" w:cs="Times New Roman"/>
          <w:sz w:val="24"/>
          <w:szCs w:val="24"/>
        </w:rPr>
      </w:pPr>
    </w:p>
    <w:p w:rsidR="003235D1" w:rsidRPr="00FC10EA" w:rsidRDefault="006374EC" w:rsidP="00D528AF">
      <w:pPr>
        <w:pStyle w:val="Paragraphedeliste"/>
        <w:numPr>
          <w:ilvl w:val="0"/>
          <w:numId w:val="7"/>
        </w:numPr>
        <w:jc w:val="both"/>
        <w:rPr>
          <w:rFonts w:ascii="Times New Roman" w:hAnsi="Times New Roman" w:cs="Times New Roman"/>
          <w:b/>
          <w:sz w:val="24"/>
          <w:szCs w:val="24"/>
        </w:rPr>
      </w:pPr>
      <w:r w:rsidRPr="00FC10EA">
        <w:rPr>
          <w:rFonts w:ascii="Times New Roman" w:hAnsi="Times New Roman" w:cs="Times New Roman"/>
          <w:b/>
          <w:sz w:val="24"/>
          <w:szCs w:val="24"/>
        </w:rPr>
        <w:lastRenderedPageBreak/>
        <w:t>L</w:t>
      </w:r>
      <w:r w:rsidR="003235D1" w:rsidRPr="00FC10EA">
        <w:rPr>
          <w:rFonts w:ascii="Times New Roman" w:hAnsi="Times New Roman" w:cs="Times New Roman"/>
          <w:b/>
          <w:sz w:val="24"/>
          <w:szCs w:val="24"/>
        </w:rPr>
        <w:t>ES TAUX DES FRAIS DE REPAS ET DES FRAIS D’HEBERGEMENT</w:t>
      </w:r>
    </w:p>
    <w:p w:rsidR="003235D1" w:rsidRPr="00FC10EA" w:rsidRDefault="003235D1" w:rsidP="003235D1">
      <w:pPr>
        <w:jc w:val="both"/>
        <w:rPr>
          <w:rFonts w:ascii="Times New Roman" w:hAnsi="Times New Roman" w:cs="Times New Roman"/>
          <w:sz w:val="24"/>
          <w:szCs w:val="24"/>
        </w:rPr>
      </w:pPr>
      <w:r w:rsidRPr="00FC10EA">
        <w:rPr>
          <w:rFonts w:ascii="Times New Roman" w:hAnsi="Times New Roman" w:cs="Times New Roman"/>
          <w:sz w:val="24"/>
          <w:szCs w:val="24"/>
        </w:rPr>
        <w:t>Pour la fonction publique d'Etat</w:t>
      </w:r>
      <w:r w:rsidR="00B645B4">
        <w:rPr>
          <w:rFonts w:ascii="Times New Roman" w:hAnsi="Times New Roman" w:cs="Times New Roman"/>
          <w:sz w:val="24"/>
          <w:szCs w:val="24"/>
        </w:rPr>
        <w:t>,</w:t>
      </w:r>
      <w:r w:rsidRPr="00FC10EA">
        <w:rPr>
          <w:rFonts w:ascii="Times New Roman" w:hAnsi="Times New Roman" w:cs="Times New Roman"/>
          <w:sz w:val="24"/>
          <w:szCs w:val="24"/>
        </w:rPr>
        <w:t xml:space="preserve"> un arrêté ministériel </w:t>
      </w:r>
      <w:r w:rsidR="006374EC" w:rsidRPr="00FC10EA">
        <w:rPr>
          <w:rFonts w:ascii="Times New Roman" w:hAnsi="Times New Roman" w:cs="Times New Roman"/>
          <w:sz w:val="24"/>
          <w:szCs w:val="24"/>
        </w:rPr>
        <w:t xml:space="preserve">du 3 juillet 2006 fixe les taux </w:t>
      </w:r>
      <w:r w:rsidRPr="00FC10EA">
        <w:rPr>
          <w:rFonts w:ascii="Times New Roman" w:hAnsi="Times New Roman" w:cs="Times New Roman"/>
          <w:sz w:val="24"/>
          <w:szCs w:val="24"/>
        </w:rPr>
        <w:t>forfaitaires de prise en charge.</w:t>
      </w:r>
    </w:p>
    <w:p w:rsidR="003235D1" w:rsidRPr="00FC10EA" w:rsidRDefault="003235D1" w:rsidP="003235D1">
      <w:pPr>
        <w:jc w:val="both"/>
        <w:rPr>
          <w:rFonts w:ascii="Times New Roman" w:hAnsi="Times New Roman" w:cs="Times New Roman"/>
          <w:sz w:val="24"/>
          <w:szCs w:val="24"/>
        </w:rPr>
      </w:pPr>
      <w:r w:rsidRPr="00FC10EA">
        <w:rPr>
          <w:rFonts w:ascii="Times New Roman" w:hAnsi="Times New Roman" w:cs="Times New Roman"/>
          <w:sz w:val="24"/>
          <w:szCs w:val="24"/>
        </w:rPr>
        <w:t>Cet arrêté prévoi</w:t>
      </w:r>
      <w:r w:rsidR="00FD042A">
        <w:rPr>
          <w:rFonts w:ascii="Times New Roman" w:hAnsi="Times New Roman" w:cs="Times New Roman"/>
          <w:sz w:val="24"/>
          <w:szCs w:val="24"/>
        </w:rPr>
        <w:t>t depuis le 22 septembre 2023</w:t>
      </w:r>
      <w:r w:rsidRPr="00FC10EA">
        <w:rPr>
          <w:rFonts w:ascii="Times New Roman" w:hAnsi="Times New Roman" w:cs="Times New Roman"/>
          <w:sz w:val="24"/>
          <w:szCs w:val="24"/>
        </w:rPr>
        <w:t xml:space="preserve"> une indemnité </w:t>
      </w:r>
      <w:r w:rsidR="00F0417D" w:rsidRPr="00FC10EA">
        <w:rPr>
          <w:rFonts w:ascii="Times New Roman" w:hAnsi="Times New Roman" w:cs="Times New Roman"/>
          <w:sz w:val="24"/>
          <w:szCs w:val="24"/>
        </w:rPr>
        <w:t xml:space="preserve">forfaitaire </w:t>
      </w:r>
      <w:r w:rsidRPr="00FC10EA">
        <w:rPr>
          <w:rFonts w:ascii="Times New Roman" w:hAnsi="Times New Roman" w:cs="Times New Roman"/>
          <w:sz w:val="24"/>
          <w:szCs w:val="24"/>
        </w:rPr>
        <w:t xml:space="preserve">de </w:t>
      </w:r>
      <w:r w:rsidR="00B645B4">
        <w:rPr>
          <w:rFonts w:ascii="Times New Roman" w:hAnsi="Times New Roman" w:cs="Times New Roman"/>
          <w:sz w:val="24"/>
          <w:szCs w:val="24"/>
        </w:rPr>
        <w:t xml:space="preserve">20 </w:t>
      </w:r>
      <w:r w:rsidRPr="00FC10EA">
        <w:rPr>
          <w:rFonts w:ascii="Times New Roman" w:hAnsi="Times New Roman" w:cs="Times New Roman"/>
          <w:sz w:val="24"/>
          <w:szCs w:val="24"/>
        </w:rPr>
        <w:t xml:space="preserve">€ </w:t>
      </w:r>
      <w:r w:rsidR="006374EC" w:rsidRPr="00FC10EA">
        <w:rPr>
          <w:rFonts w:ascii="Times New Roman" w:hAnsi="Times New Roman" w:cs="Times New Roman"/>
          <w:sz w:val="24"/>
          <w:szCs w:val="24"/>
        </w:rPr>
        <w:t xml:space="preserve">par repas et un taux maximal de </w:t>
      </w:r>
      <w:r w:rsidRPr="00FC10EA">
        <w:rPr>
          <w:rFonts w:ascii="Times New Roman" w:hAnsi="Times New Roman" w:cs="Times New Roman"/>
          <w:sz w:val="24"/>
          <w:szCs w:val="24"/>
        </w:rPr>
        <w:t xml:space="preserve">remboursement des frais d'hébergement de </w:t>
      </w:r>
      <w:r w:rsidR="00FD042A">
        <w:rPr>
          <w:rFonts w:ascii="Times New Roman" w:hAnsi="Times New Roman" w:cs="Times New Roman"/>
          <w:sz w:val="24"/>
          <w:szCs w:val="24"/>
        </w:rPr>
        <w:t>9</w:t>
      </w:r>
      <w:r w:rsidR="00FD7EF7">
        <w:rPr>
          <w:rFonts w:ascii="Times New Roman" w:hAnsi="Times New Roman" w:cs="Times New Roman"/>
          <w:sz w:val="24"/>
          <w:szCs w:val="24"/>
        </w:rPr>
        <w:t xml:space="preserve">0 € par nuit pour les villes de moins de 200 000 habitants, </w:t>
      </w:r>
      <w:r w:rsidR="00FD042A">
        <w:rPr>
          <w:rFonts w:ascii="Times New Roman" w:hAnsi="Times New Roman" w:cs="Times New Roman"/>
          <w:sz w:val="24"/>
          <w:szCs w:val="24"/>
        </w:rPr>
        <w:t>12</w:t>
      </w:r>
      <w:r w:rsidR="00FD7EF7">
        <w:rPr>
          <w:rFonts w:ascii="Times New Roman" w:hAnsi="Times New Roman" w:cs="Times New Roman"/>
          <w:sz w:val="24"/>
          <w:szCs w:val="24"/>
        </w:rPr>
        <w:t>0 € par nuit pour les villes de plus de 200 000 habitants et 1</w:t>
      </w:r>
      <w:r w:rsidR="00FD042A">
        <w:rPr>
          <w:rFonts w:ascii="Times New Roman" w:hAnsi="Times New Roman" w:cs="Times New Roman"/>
          <w:sz w:val="24"/>
          <w:szCs w:val="24"/>
        </w:rPr>
        <w:t>4</w:t>
      </w:r>
      <w:r w:rsidR="00FD7EF7">
        <w:rPr>
          <w:rFonts w:ascii="Times New Roman" w:hAnsi="Times New Roman" w:cs="Times New Roman"/>
          <w:sz w:val="24"/>
          <w:szCs w:val="24"/>
        </w:rPr>
        <w:t>0 € par nuit pour la commune de Paris.</w:t>
      </w:r>
    </w:p>
    <w:p w:rsidR="003235D1" w:rsidRDefault="00FD7EF7" w:rsidP="003235D1">
      <w:pPr>
        <w:jc w:val="both"/>
        <w:rPr>
          <w:rFonts w:ascii="Times New Roman" w:hAnsi="Times New Roman" w:cs="Times New Roman"/>
          <w:sz w:val="24"/>
          <w:szCs w:val="24"/>
        </w:rPr>
      </w:pPr>
      <w:r>
        <w:rPr>
          <w:rFonts w:ascii="Times New Roman" w:hAnsi="Times New Roman" w:cs="Times New Roman"/>
          <w:sz w:val="24"/>
          <w:szCs w:val="24"/>
        </w:rPr>
        <w:t>Un taux spécifique d’hébergement est fixé dans tous les cas à 120 € pour les agents reconnus en qualité de travailleurs handicapés et en situation de mobilité réduite.</w:t>
      </w:r>
    </w:p>
    <w:p w:rsidR="00FD7EF7" w:rsidRPr="00FC10EA" w:rsidRDefault="00FD7EF7" w:rsidP="003235D1">
      <w:pPr>
        <w:jc w:val="both"/>
        <w:rPr>
          <w:rFonts w:ascii="Times New Roman" w:hAnsi="Times New Roman" w:cs="Times New Roman"/>
          <w:sz w:val="24"/>
          <w:szCs w:val="24"/>
        </w:rPr>
      </w:pPr>
      <w:r>
        <w:rPr>
          <w:rFonts w:ascii="Times New Roman" w:hAnsi="Times New Roman" w:cs="Times New Roman"/>
          <w:sz w:val="24"/>
          <w:szCs w:val="24"/>
        </w:rPr>
        <w:t>Il n’est désormais plus possible de fixer par délibération un taux forfaitaire de remboursement des frais d’hébergement inférieur aux taux en vigueur. Toutefois, pour les missions de longue durée, des abattements aux taux de remboursement forfaitaire de ces frais d’hébergement peuvent être fixés par délibération du conseil municipal. Cette délibération précise le nombre de jours au-delà duquel les abattements sont appliqués ainsi que les zones géographiques concernées.</w:t>
      </w:r>
    </w:p>
    <w:p w:rsidR="00F0417D" w:rsidRPr="00FC10EA" w:rsidRDefault="00F0417D" w:rsidP="003235D1">
      <w:pPr>
        <w:jc w:val="both"/>
        <w:rPr>
          <w:rFonts w:ascii="Times New Roman" w:hAnsi="Times New Roman" w:cs="Times New Roman"/>
          <w:sz w:val="24"/>
          <w:szCs w:val="24"/>
        </w:rPr>
      </w:pPr>
    </w:p>
    <w:p w:rsidR="003235D1" w:rsidRPr="00FC10EA" w:rsidRDefault="003235D1" w:rsidP="003235D1">
      <w:pPr>
        <w:jc w:val="both"/>
        <w:rPr>
          <w:rFonts w:ascii="Times New Roman" w:hAnsi="Times New Roman" w:cs="Times New Roman"/>
          <w:sz w:val="24"/>
          <w:szCs w:val="24"/>
        </w:rPr>
      </w:pPr>
      <w:r w:rsidRPr="00FC10EA">
        <w:rPr>
          <w:rFonts w:ascii="Times New Roman" w:hAnsi="Times New Roman" w:cs="Times New Roman"/>
          <w:sz w:val="24"/>
          <w:szCs w:val="24"/>
        </w:rPr>
        <w:t xml:space="preserve">Il est proposé au </w:t>
      </w:r>
      <w:r w:rsidR="006374EC" w:rsidRPr="00FC10EA">
        <w:rPr>
          <w:rFonts w:ascii="Times New Roman" w:hAnsi="Times New Roman" w:cs="Times New Roman"/>
          <w:sz w:val="24"/>
          <w:szCs w:val="24"/>
        </w:rPr>
        <w:t>Conseil municipal</w:t>
      </w:r>
      <w:r w:rsidRPr="00FC10EA">
        <w:rPr>
          <w:rFonts w:ascii="Times New Roman" w:hAnsi="Times New Roman" w:cs="Times New Roman"/>
          <w:sz w:val="24"/>
          <w:szCs w:val="24"/>
        </w:rPr>
        <w:t xml:space="preserve"> :</w:t>
      </w:r>
    </w:p>
    <w:p w:rsidR="00735443" w:rsidRPr="00FC10EA" w:rsidRDefault="003235D1" w:rsidP="003235D1">
      <w:pPr>
        <w:pStyle w:val="Paragraphedeliste"/>
        <w:numPr>
          <w:ilvl w:val="0"/>
          <w:numId w:val="4"/>
        </w:numPr>
        <w:jc w:val="both"/>
        <w:rPr>
          <w:rFonts w:ascii="Times New Roman" w:hAnsi="Times New Roman" w:cs="Times New Roman"/>
          <w:sz w:val="24"/>
          <w:szCs w:val="24"/>
        </w:rPr>
      </w:pPr>
      <w:proofErr w:type="gramStart"/>
      <w:r w:rsidRPr="00FC10EA">
        <w:rPr>
          <w:rFonts w:ascii="Times New Roman" w:hAnsi="Times New Roman" w:cs="Times New Roman"/>
          <w:sz w:val="24"/>
          <w:szCs w:val="24"/>
        </w:rPr>
        <w:t>de</w:t>
      </w:r>
      <w:proofErr w:type="gramEnd"/>
      <w:r w:rsidRPr="00FC10EA">
        <w:rPr>
          <w:rFonts w:ascii="Times New Roman" w:hAnsi="Times New Roman" w:cs="Times New Roman"/>
          <w:sz w:val="24"/>
          <w:szCs w:val="24"/>
        </w:rPr>
        <w:t xml:space="preserve"> retenir le principe d'un remboursement </w:t>
      </w:r>
      <w:r w:rsidR="00735443" w:rsidRPr="00FC10EA">
        <w:rPr>
          <w:rFonts w:ascii="Times New Roman" w:hAnsi="Times New Roman" w:cs="Times New Roman"/>
          <w:sz w:val="24"/>
          <w:szCs w:val="24"/>
        </w:rPr>
        <w:t xml:space="preserve">forfaitaire </w:t>
      </w:r>
      <w:r w:rsidRPr="00FC10EA">
        <w:rPr>
          <w:rFonts w:ascii="Times New Roman" w:hAnsi="Times New Roman" w:cs="Times New Roman"/>
          <w:sz w:val="24"/>
          <w:szCs w:val="24"/>
        </w:rPr>
        <w:t>des frais de repas du midi et du</w:t>
      </w:r>
      <w:r w:rsidR="006374EC" w:rsidRPr="00FC10EA">
        <w:rPr>
          <w:rFonts w:ascii="Times New Roman" w:hAnsi="Times New Roman" w:cs="Times New Roman"/>
          <w:sz w:val="24"/>
          <w:szCs w:val="24"/>
        </w:rPr>
        <w:t xml:space="preserve"> </w:t>
      </w:r>
      <w:r w:rsidRPr="00FC10EA">
        <w:rPr>
          <w:rFonts w:ascii="Times New Roman" w:hAnsi="Times New Roman" w:cs="Times New Roman"/>
          <w:sz w:val="24"/>
          <w:szCs w:val="24"/>
        </w:rPr>
        <w:t>soir</w:t>
      </w:r>
      <w:r w:rsidR="00FD042A">
        <w:rPr>
          <w:rFonts w:ascii="Times New Roman" w:hAnsi="Times New Roman" w:cs="Times New Roman"/>
          <w:sz w:val="24"/>
          <w:szCs w:val="24"/>
        </w:rPr>
        <w:t xml:space="preserve"> selon les montants en vigueur pour les agents de l’Etat</w:t>
      </w:r>
      <w:r w:rsidR="00735443" w:rsidRPr="00FC10EA">
        <w:rPr>
          <w:rFonts w:ascii="Times New Roman" w:hAnsi="Times New Roman" w:cs="Times New Roman"/>
          <w:sz w:val="24"/>
          <w:szCs w:val="24"/>
        </w:rPr>
        <w:t>,</w:t>
      </w:r>
      <w:r w:rsidRPr="00FC10EA">
        <w:rPr>
          <w:rFonts w:ascii="Times New Roman" w:hAnsi="Times New Roman" w:cs="Times New Roman"/>
          <w:sz w:val="24"/>
          <w:szCs w:val="24"/>
        </w:rPr>
        <w:t xml:space="preserve"> </w:t>
      </w:r>
      <w:r w:rsidR="00FD042A">
        <w:rPr>
          <w:rFonts w:ascii="Times New Roman" w:hAnsi="Times New Roman" w:cs="Times New Roman"/>
          <w:sz w:val="24"/>
          <w:szCs w:val="24"/>
        </w:rPr>
        <w:t>(</w:t>
      </w:r>
      <w:r w:rsidR="00735443" w:rsidRPr="00FC10EA">
        <w:rPr>
          <w:rFonts w:ascii="Times New Roman" w:hAnsi="Times New Roman" w:cs="Times New Roman"/>
          <w:sz w:val="24"/>
          <w:szCs w:val="24"/>
        </w:rPr>
        <w:t>soit</w:t>
      </w:r>
      <w:r w:rsidRPr="00FC10EA">
        <w:rPr>
          <w:rFonts w:ascii="Times New Roman" w:hAnsi="Times New Roman" w:cs="Times New Roman"/>
          <w:sz w:val="24"/>
          <w:szCs w:val="24"/>
        </w:rPr>
        <w:t xml:space="preserve"> </w:t>
      </w:r>
      <w:r w:rsidR="00FD042A">
        <w:rPr>
          <w:rFonts w:ascii="Times New Roman" w:hAnsi="Times New Roman" w:cs="Times New Roman"/>
          <w:sz w:val="24"/>
          <w:szCs w:val="24"/>
        </w:rPr>
        <w:t>20</w:t>
      </w:r>
      <w:r w:rsidRPr="00FC10EA">
        <w:rPr>
          <w:rFonts w:ascii="Times New Roman" w:hAnsi="Times New Roman" w:cs="Times New Roman"/>
          <w:sz w:val="24"/>
          <w:szCs w:val="24"/>
        </w:rPr>
        <w:t xml:space="preserve"> € p</w:t>
      </w:r>
      <w:r w:rsidR="00735443" w:rsidRPr="00FC10EA">
        <w:rPr>
          <w:rFonts w:ascii="Times New Roman" w:hAnsi="Times New Roman" w:cs="Times New Roman"/>
          <w:sz w:val="24"/>
          <w:szCs w:val="24"/>
        </w:rPr>
        <w:t>ar repas</w:t>
      </w:r>
      <w:r w:rsidR="00FD042A">
        <w:rPr>
          <w:rFonts w:ascii="Times New Roman" w:hAnsi="Times New Roman" w:cs="Times New Roman"/>
          <w:sz w:val="24"/>
          <w:szCs w:val="24"/>
        </w:rPr>
        <w:t xml:space="preserve"> depuis le 22 septembre 2023)</w:t>
      </w:r>
      <w:r w:rsidR="0051642E" w:rsidRPr="00FC10EA">
        <w:rPr>
          <w:rFonts w:ascii="Times New Roman" w:hAnsi="Times New Roman" w:cs="Times New Roman"/>
          <w:sz w:val="24"/>
          <w:szCs w:val="24"/>
        </w:rPr>
        <w:t xml:space="preserve">, </w:t>
      </w:r>
    </w:p>
    <w:p w:rsidR="00735443" w:rsidRPr="00FC10EA" w:rsidRDefault="00735443" w:rsidP="00F0417D">
      <w:pPr>
        <w:pStyle w:val="Paragraphedeliste"/>
        <w:numPr>
          <w:ilvl w:val="0"/>
          <w:numId w:val="4"/>
        </w:numPr>
        <w:jc w:val="both"/>
        <w:rPr>
          <w:rFonts w:ascii="Times New Roman" w:hAnsi="Times New Roman" w:cs="Times New Roman"/>
          <w:sz w:val="24"/>
          <w:szCs w:val="24"/>
        </w:rPr>
      </w:pPr>
      <w:r w:rsidRPr="00FC10EA">
        <w:rPr>
          <w:rFonts w:ascii="Times New Roman" w:hAnsi="Times New Roman" w:cs="Times New Roman"/>
          <w:sz w:val="24"/>
          <w:szCs w:val="24"/>
        </w:rPr>
        <w:t xml:space="preserve">de retenir le principe que l’indemnité de nuitée est fixée à </w:t>
      </w:r>
      <w:r w:rsidR="00FD7EF7">
        <w:rPr>
          <w:rFonts w:ascii="Times New Roman" w:hAnsi="Times New Roman" w:cs="Times New Roman"/>
          <w:sz w:val="24"/>
          <w:szCs w:val="24"/>
        </w:rPr>
        <w:t xml:space="preserve">…. </w:t>
      </w:r>
      <w:r w:rsidRPr="00FC10EA">
        <w:rPr>
          <w:rFonts w:ascii="Times New Roman" w:hAnsi="Times New Roman" w:cs="Times New Roman"/>
          <w:sz w:val="24"/>
          <w:szCs w:val="24"/>
        </w:rPr>
        <w:t>€ maximum dans la limite du montant effectivement supporté par l'agent, attesté par les justificatifs transmis. La nuitée comprend le prix de la chambre et du petit déjeuner</w:t>
      </w:r>
      <w:r w:rsidR="0051642E" w:rsidRPr="00FC10EA">
        <w:rPr>
          <w:rFonts w:ascii="Times New Roman" w:hAnsi="Times New Roman" w:cs="Times New Roman"/>
          <w:sz w:val="24"/>
          <w:szCs w:val="24"/>
        </w:rPr>
        <w:t xml:space="preserve">, </w:t>
      </w:r>
    </w:p>
    <w:p w:rsidR="006374EC" w:rsidRDefault="003235D1" w:rsidP="00735443">
      <w:pPr>
        <w:pStyle w:val="Paragraphedeliste"/>
        <w:numPr>
          <w:ilvl w:val="0"/>
          <w:numId w:val="4"/>
        </w:numPr>
        <w:jc w:val="both"/>
        <w:rPr>
          <w:rFonts w:ascii="Times New Roman" w:hAnsi="Times New Roman" w:cs="Times New Roman"/>
          <w:sz w:val="24"/>
          <w:szCs w:val="24"/>
        </w:rPr>
      </w:pPr>
      <w:proofErr w:type="gramStart"/>
      <w:r w:rsidRPr="00FC10EA">
        <w:rPr>
          <w:rFonts w:ascii="Times New Roman" w:hAnsi="Times New Roman" w:cs="Times New Roman"/>
          <w:sz w:val="24"/>
          <w:szCs w:val="24"/>
        </w:rPr>
        <w:t>de</w:t>
      </w:r>
      <w:proofErr w:type="gramEnd"/>
      <w:r w:rsidRPr="00FC10EA">
        <w:rPr>
          <w:rFonts w:ascii="Times New Roman" w:hAnsi="Times New Roman" w:cs="Times New Roman"/>
          <w:sz w:val="24"/>
          <w:szCs w:val="24"/>
        </w:rPr>
        <w:t xml:space="preserve"> ne pas verser d'indemnité de repas ou d'hébergement lorsque l'agent</w:t>
      </w:r>
      <w:r w:rsidR="006374EC" w:rsidRPr="00FC10EA">
        <w:rPr>
          <w:rFonts w:ascii="Times New Roman" w:hAnsi="Times New Roman" w:cs="Times New Roman"/>
          <w:sz w:val="24"/>
          <w:szCs w:val="24"/>
        </w:rPr>
        <w:t xml:space="preserve"> </w:t>
      </w:r>
      <w:r w:rsidRPr="00FC10EA">
        <w:rPr>
          <w:rFonts w:ascii="Times New Roman" w:hAnsi="Times New Roman" w:cs="Times New Roman"/>
          <w:sz w:val="24"/>
          <w:szCs w:val="24"/>
        </w:rPr>
        <w:t>est nourri ou logé gratuitement,</w:t>
      </w:r>
    </w:p>
    <w:p w:rsidR="00CF072A" w:rsidRPr="00FC10EA" w:rsidRDefault="00CF072A" w:rsidP="00735443">
      <w:pPr>
        <w:pStyle w:val="Paragraphedeliste"/>
        <w:numPr>
          <w:ilvl w:val="0"/>
          <w:numId w:val="4"/>
        </w:numPr>
        <w:jc w:val="both"/>
        <w:rPr>
          <w:rFonts w:ascii="Times New Roman" w:hAnsi="Times New Roman" w:cs="Times New Roman"/>
          <w:sz w:val="24"/>
          <w:szCs w:val="24"/>
        </w:rPr>
      </w:pPr>
      <w:r>
        <w:rPr>
          <w:rFonts w:ascii="Times New Roman" w:hAnsi="Times New Roman" w:cs="Times New Roman"/>
          <w:sz w:val="24"/>
          <w:szCs w:val="24"/>
        </w:rPr>
        <w:t>de déroger au mode forfaitaire de prise en charge des frais de repas en prévoyant leur remboursement au</w:t>
      </w:r>
      <w:r w:rsidR="00FD042A">
        <w:rPr>
          <w:rFonts w:ascii="Times New Roman" w:hAnsi="Times New Roman" w:cs="Times New Roman"/>
          <w:sz w:val="24"/>
          <w:szCs w:val="24"/>
        </w:rPr>
        <w:t>x</w:t>
      </w:r>
      <w:bookmarkStart w:id="0" w:name="_GoBack"/>
      <w:bookmarkEnd w:id="0"/>
      <w:r>
        <w:rPr>
          <w:rFonts w:ascii="Times New Roman" w:hAnsi="Times New Roman" w:cs="Times New Roman"/>
          <w:sz w:val="24"/>
          <w:szCs w:val="24"/>
        </w:rPr>
        <w:t xml:space="preserve"> frais réels, sur production de justificatifs de paiement, dans la limite du taux de </w:t>
      </w:r>
      <w:r w:rsidR="00FD042A">
        <w:rPr>
          <w:rFonts w:ascii="Times New Roman" w:hAnsi="Times New Roman" w:cs="Times New Roman"/>
          <w:sz w:val="24"/>
          <w:szCs w:val="24"/>
        </w:rPr>
        <w:t>20</w:t>
      </w:r>
      <w:r>
        <w:rPr>
          <w:rFonts w:ascii="Times New Roman" w:hAnsi="Times New Roman" w:cs="Times New Roman"/>
          <w:sz w:val="24"/>
          <w:szCs w:val="24"/>
        </w:rPr>
        <w:t xml:space="preserve"> €</w:t>
      </w:r>
      <w:r w:rsidR="00FD042A">
        <w:rPr>
          <w:rFonts w:ascii="Times New Roman" w:hAnsi="Times New Roman" w:cs="Times New Roman"/>
          <w:sz w:val="24"/>
          <w:szCs w:val="24"/>
        </w:rPr>
        <w:t xml:space="preserve"> </w:t>
      </w:r>
      <w:r>
        <w:rPr>
          <w:rFonts w:ascii="Times New Roman" w:hAnsi="Times New Roman" w:cs="Times New Roman"/>
          <w:sz w:val="24"/>
          <w:szCs w:val="24"/>
        </w:rPr>
        <w:t>défini par arrêté ministériel.</w:t>
      </w:r>
    </w:p>
    <w:p w:rsidR="00C67679" w:rsidRPr="00CF072A" w:rsidRDefault="00CF072A" w:rsidP="00CF072A">
      <w:pPr>
        <w:pStyle w:val="Paragraphedeliste"/>
        <w:ind w:left="1440"/>
        <w:jc w:val="both"/>
        <w:rPr>
          <w:rFonts w:ascii="Times New Roman" w:hAnsi="Times New Roman" w:cs="Times New Roman"/>
          <w:i/>
          <w:sz w:val="24"/>
          <w:szCs w:val="24"/>
        </w:rPr>
      </w:pPr>
      <w:r w:rsidRPr="00CF072A">
        <w:rPr>
          <w:rFonts w:ascii="Times New Roman" w:hAnsi="Times New Roman" w:cs="Times New Roman"/>
          <w:i/>
          <w:sz w:val="24"/>
          <w:szCs w:val="24"/>
        </w:rPr>
        <w:t>(</w:t>
      </w:r>
      <w:proofErr w:type="gramStart"/>
      <w:r>
        <w:rPr>
          <w:rFonts w:ascii="Times New Roman" w:hAnsi="Times New Roman" w:cs="Times New Roman"/>
          <w:i/>
          <w:sz w:val="24"/>
          <w:szCs w:val="24"/>
        </w:rPr>
        <w:t>enlever</w:t>
      </w:r>
      <w:proofErr w:type="gramEnd"/>
      <w:r>
        <w:rPr>
          <w:rFonts w:ascii="Times New Roman" w:hAnsi="Times New Roman" w:cs="Times New Roman"/>
          <w:i/>
          <w:sz w:val="24"/>
          <w:szCs w:val="24"/>
        </w:rPr>
        <w:t xml:space="preserve"> les mentions inutiles)</w:t>
      </w:r>
    </w:p>
    <w:p w:rsidR="00D528AF" w:rsidRPr="00FC10EA" w:rsidRDefault="00D528AF" w:rsidP="00D528AF">
      <w:pPr>
        <w:pStyle w:val="Paragraphedeliste"/>
        <w:jc w:val="both"/>
        <w:rPr>
          <w:rFonts w:ascii="Times New Roman" w:hAnsi="Times New Roman" w:cs="Times New Roman"/>
          <w:b/>
          <w:sz w:val="24"/>
          <w:szCs w:val="24"/>
        </w:rPr>
      </w:pPr>
    </w:p>
    <w:p w:rsidR="003235D1" w:rsidRPr="00FC10EA" w:rsidRDefault="003235D1" w:rsidP="00D528AF">
      <w:pPr>
        <w:pStyle w:val="Paragraphedeliste"/>
        <w:numPr>
          <w:ilvl w:val="0"/>
          <w:numId w:val="7"/>
        </w:numPr>
        <w:jc w:val="both"/>
        <w:rPr>
          <w:rFonts w:ascii="Times New Roman" w:hAnsi="Times New Roman" w:cs="Times New Roman"/>
          <w:b/>
          <w:sz w:val="24"/>
          <w:szCs w:val="24"/>
        </w:rPr>
      </w:pPr>
      <w:r w:rsidRPr="00FC10EA">
        <w:rPr>
          <w:rFonts w:ascii="Times New Roman" w:hAnsi="Times New Roman" w:cs="Times New Roman"/>
          <w:b/>
          <w:sz w:val="24"/>
          <w:szCs w:val="24"/>
        </w:rPr>
        <w:t>LES TAUX DE L’INDEMNITE DE STAGE</w:t>
      </w:r>
    </w:p>
    <w:p w:rsidR="003235D1" w:rsidRPr="00FC10EA" w:rsidRDefault="003235D1" w:rsidP="003235D1">
      <w:pPr>
        <w:jc w:val="both"/>
        <w:rPr>
          <w:rFonts w:ascii="Times New Roman" w:hAnsi="Times New Roman" w:cs="Times New Roman"/>
          <w:sz w:val="24"/>
          <w:szCs w:val="24"/>
        </w:rPr>
      </w:pPr>
      <w:r w:rsidRPr="00FC10EA">
        <w:rPr>
          <w:rFonts w:ascii="Times New Roman" w:hAnsi="Times New Roman" w:cs="Times New Roman"/>
          <w:sz w:val="24"/>
          <w:szCs w:val="24"/>
        </w:rPr>
        <w:t>L’assemblée territoriale indique que les frais de tran</w:t>
      </w:r>
      <w:r w:rsidR="006374EC" w:rsidRPr="00FC10EA">
        <w:rPr>
          <w:rFonts w:ascii="Times New Roman" w:hAnsi="Times New Roman" w:cs="Times New Roman"/>
          <w:sz w:val="24"/>
          <w:szCs w:val="24"/>
        </w:rPr>
        <w:t xml:space="preserve">sport sont pris en charge selon </w:t>
      </w:r>
      <w:r w:rsidRPr="00FC10EA">
        <w:rPr>
          <w:rFonts w:ascii="Times New Roman" w:hAnsi="Times New Roman" w:cs="Times New Roman"/>
          <w:sz w:val="24"/>
          <w:szCs w:val="24"/>
        </w:rPr>
        <w:t xml:space="preserve">les mêmes modalités que les frais de déplacement traditionnels </w:t>
      </w:r>
      <w:r w:rsidR="006374EC" w:rsidRPr="00FC10EA">
        <w:rPr>
          <w:rFonts w:ascii="Times New Roman" w:hAnsi="Times New Roman" w:cs="Times New Roman"/>
          <w:sz w:val="24"/>
          <w:szCs w:val="24"/>
        </w:rPr>
        <w:t xml:space="preserve">; toutefois, dans l’éventualité </w:t>
      </w:r>
      <w:r w:rsidRPr="00FC10EA">
        <w:rPr>
          <w:rFonts w:ascii="Times New Roman" w:hAnsi="Times New Roman" w:cs="Times New Roman"/>
          <w:sz w:val="24"/>
          <w:szCs w:val="24"/>
        </w:rPr>
        <w:t xml:space="preserve">où l’organisme de formation assurerait un remboursement </w:t>
      </w:r>
      <w:r w:rsidR="00F0417D" w:rsidRPr="00FC10EA">
        <w:rPr>
          <w:rFonts w:ascii="Times New Roman" w:hAnsi="Times New Roman" w:cs="Times New Roman"/>
          <w:sz w:val="24"/>
          <w:szCs w:val="24"/>
        </w:rPr>
        <w:t xml:space="preserve">même partiel </w:t>
      </w:r>
      <w:r w:rsidRPr="00FC10EA">
        <w:rPr>
          <w:rFonts w:ascii="Times New Roman" w:hAnsi="Times New Roman" w:cs="Times New Roman"/>
          <w:sz w:val="24"/>
          <w:szCs w:val="24"/>
        </w:rPr>
        <w:t>des frai</w:t>
      </w:r>
      <w:r w:rsidR="006374EC" w:rsidRPr="00FC10EA">
        <w:rPr>
          <w:rFonts w:ascii="Times New Roman" w:hAnsi="Times New Roman" w:cs="Times New Roman"/>
          <w:sz w:val="24"/>
          <w:szCs w:val="24"/>
        </w:rPr>
        <w:t xml:space="preserve">s de déplacement, aucun </w:t>
      </w:r>
      <w:r w:rsidRPr="00FC10EA">
        <w:rPr>
          <w:rFonts w:ascii="Times New Roman" w:hAnsi="Times New Roman" w:cs="Times New Roman"/>
          <w:sz w:val="24"/>
          <w:szCs w:val="24"/>
        </w:rPr>
        <w:t>remboursement complémentaire de la part de la collectivité ne pourra être effectué.</w:t>
      </w:r>
    </w:p>
    <w:p w:rsidR="00337358" w:rsidRPr="00FC10EA" w:rsidRDefault="00337358">
      <w:pPr>
        <w:rPr>
          <w:rFonts w:ascii="Times New Roman" w:hAnsi="Times New Roman" w:cs="Times New Roman"/>
          <w:sz w:val="24"/>
          <w:szCs w:val="24"/>
        </w:rPr>
      </w:pPr>
    </w:p>
    <w:p w:rsidR="003235D1" w:rsidRPr="00FC10EA" w:rsidRDefault="003235D1" w:rsidP="00D528AF">
      <w:pPr>
        <w:pStyle w:val="Paragraphedeliste"/>
        <w:numPr>
          <w:ilvl w:val="0"/>
          <w:numId w:val="7"/>
        </w:numPr>
        <w:jc w:val="both"/>
        <w:rPr>
          <w:rFonts w:ascii="Times New Roman" w:hAnsi="Times New Roman" w:cs="Times New Roman"/>
          <w:b/>
          <w:sz w:val="24"/>
          <w:szCs w:val="24"/>
        </w:rPr>
      </w:pPr>
      <w:r w:rsidRPr="00FC10EA">
        <w:rPr>
          <w:rFonts w:ascii="Times New Roman" w:hAnsi="Times New Roman" w:cs="Times New Roman"/>
          <w:b/>
          <w:sz w:val="24"/>
          <w:szCs w:val="24"/>
        </w:rPr>
        <w:t xml:space="preserve">LES FRAIS DE DEPLACEMENT LIES A UN CONCOURS OU </w:t>
      </w:r>
      <w:r w:rsidR="00FC10EA">
        <w:rPr>
          <w:rFonts w:ascii="Times New Roman" w:hAnsi="Times New Roman" w:cs="Times New Roman"/>
          <w:b/>
          <w:sz w:val="24"/>
          <w:szCs w:val="24"/>
        </w:rPr>
        <w:t xml:space="preserve">A UN </w:t>
      </w:r>
      <w:r w:rsidRPr="00FC10EA">
        <w:rPr>
          <w:rFonts w:ascii="Times New Roman" w:hAnsi="Times New Roman" w:cs="Times New Roman"/>
          <w:b/>
          <w:sz w:val="24"/>
          <w:szCs w:val="24"/>
        </w:rPr>
        <w:t>EXAMEN</w:t>
      </w:r>
      <w:r w:rsidR="006374EC" w:rsidRPr="00FC10EA">
        <w:rPr>
          <w:rFonts w:ascii="Times New Roman" w:hAnsi="Times New Roman" w:cs="Times New Roman"/>
          <w:b/>
          <w:sz w:val="24"/>
          <w:szCs w:val="24"/>
        </w:rPr>
        <w:t xml:space="preserve"> </w:t>
      </w:r>
      <w:r w:rsidRPr="00FC10EA">
        <w:rPr>
          <w:rFonts w:ascii="Times New Roman" w:hAnsi="Times New Roman" w:cs="Times New Roman"/>
          <w:b/>
          <w:sz w:val="24"/>
          <w:szCs w:val="24"/>
        </w:rPr>
        <w:t>PROFESSIONNEL</w:t>
      </w:r>
    </w:p>
    <w:p w:rsidR="00337358" w:rsidRPr="00FC10EA" w:rsidRDefault="00337358" w:rsidP="003235D1">
      <w:pPr>
        <w:jc w:val="both"/>
        <w:rPr>
          <w:rFonts w:ascii="Times New Roman" w:hAnsi="Times New Roman" w:cs="Times New Roman"/>
          <w:sz w:val="24"/>
          <w:szCs w:val="24"/>
        </w:rPr>
      </w:pPr>
      <w:r w:rsidRPr="00FC10EA">
        <w:rPr>
          <w:rFonts w:ascii="Times New Roman" w:hAnsi="Times New Roman" w:cs="Times New Roman"/>
          <w:sz w:val="24"/>
          <w:szCs w:val="24"/>
        </w:rPr>
        <w:t xml:space="preserve">L’agent peut prétendre au remboursement des seuls frais de transport lorsqu’il est appelé à se présenter aux épreuves d’admissibilité ou d’admission d’un concours, d’une sélection ou d’un examen professionnel hors de la résidence administrative et familiale. </w:t>
      </w:r>
    </w:p>
    <w:p w:rsidR="00337358" w:rsidRPr="00FC10EA" w:rsidRDefault="00337358" w:rsidP="003235D1">
      <w:pPr>
        <w:jc w:val="both"/>
        <w:rPr>
          <w:rFonts w:ascii="Times New Roman" w:hAnsi="Times New Roman" w:cs="Times New Roman"/>
          <w:sz w:val="24"/>
          <w:szCs w:val="24"/>
        </w:rPr>
      </w:pPr>
      <w:r w:rsidRPr="00FC10EA">
        <w:rPr>
          <w:rFonts w:ascii="Times New Roman" w:hAnsi="Times New Roman" w:cs="Times New Roman"/>
          <w:sz w:val="24"/>
          <w:szCs w:val="24"/>
        </w:rPr>
        <w:t xml:space="preserve">Les frais de transport peuvent être remboursés dans la limite d’un aller-retour par année civile. </w:t>
      </w:r>
    </w:p>
    <w:p w:rsidR="00337358" w:rsidRPr="00FC10EA" w:rsidRDefault="00337358" w:rsidP="003235D1">
      <w:pPr>
        <w:jc w:val="both"/>
        <w:rPr>
          <w:rFonts w:ascii="Times New Roman" w:hAnsi="Times New Roman" w:cs="Times New Roman"/>
          <w:sz w:val="24"/>
          <w:szCs w:val="24"/>
        </w:rPr>
      </w:pPr>
      <w:r w:rsidRPr="00FC10EA">
        <w:rPr>
          <w:rFonts w:ascii="Times New Roman" w:hAnsi="Times New Roman" w:cs="Times New Roman"/>
          <w:sz w:val="24"/>
          <w:szCs w:val="24"/>
        </w:rPr>
        <w:t>Toutefois, il est possible de déroger à cette disposition dans l’éventualité où l’agent est amené à se présenter aux épreuves d’admission d’un concours la même année. Cette dérogation doit être décidée par délibération de l’assemblée territoriale.</w:t>
      </w:r>
    </w:p>
    <w:p w:rsidR="003235D1" w:rsidRPr="00FC10EA" w:rsidRDefault="00337358" w:rsidP="003235D1">
      <w:pPr>
        <w:jc w:val="both"/>
        <w:rPr>
          <w:rFonts w:ascii="Times New Roman" w:hAnsi="Times New Roman" w:cs="Times New Roman"/>
          <w:sz w:val="24"/>
          <w:szCs w:val="24"/>
        </w:rPr>
      </w:pPr>
      <w:r w:rsidRPr="00FC10EA">
        <w:rPr>
          <w:rFonts w:ascii="Times New Roman" w:hAnsi="Times New Roman" w:cs="Times New Roman"/>
          <w:sz w:val="24"/>
          <w:szCs w:val="24"/>
        </w:rPr>
        <w:lastRenderedPageBreak/>
        <w:t>P</w:t>
      </w:r>
      <w:r w:rsidR="003235D1" w:rsidRPr="00FC10EA">
        <w:rPr>
          <w:rFonts w:ascii="Times New Roman" w:hAnsi="Times New Roman" w:cs="Times New Roman"/>
          <w:sz w:val="24"/>
          <w:szCs w:val="24"/>
        </w:rPr>
        <w:t>our les concours, deux déplacemen</w:t>
      </w:r>
      <w:r w:rsidR="006374EC" w:rsidRPr="00FC10EA">
        <w:rPr>
          <w:rFonts w:ascii="Times New Roman" w:hAnsi="Times New Roman" w:cs="Times New Roman"/>
          <w:sz w:val="24"/>
          <w:szCs w:val="24"/>
        </w:rPr>
        <w:t xml:space="preserve">ts peuvent s'avérer nécessaires </w:t>
      </w:r>
      <w:r w:rsidR="003235D1" w:rsidRPr="00FC10EA">
        <w:rPr>
          <w:rFonts w:ascii="Times New Roman" w:hAnsi="Times New Roman" w:cs="Times New Roman"/>
          <w:sz w:val="24"/>
          <w:szCs w:val="24"/>
        </w:rPr>
        <w:t>pour une même opération, un premier déplacement pour les é</w:t>
      </w:r>
      <w:r w:rsidR="006374EC" w:rsidRPr="00FC10EA">
        <w:rPr>
          <w:rFonts w:ascii="Times New Roman" w:hAnsi="Times New Roman" w:cs="Times New Roman"/>
          <w:sz w:val="24"/>
          <w:szCs w:val="24"/>
        </w:rPr>
        <w:t xml:space="preserve">preuves d'admissibilité puis un </w:t>
      </w:r>
      <w:r w:rsidR="003235D1" w:rsidRPr="00FC10EA">
        <w:rPr>
          <w:rFonts w:ascii="Times New Roman" w:hAnsi="Times New Roman" w:cs="Times New Roman"/>
          <w:sz w:val="24"/>
          <w:szCs w:val="24"/>
        </w:rPr>
        <w:t>deuxième déplacement si l'agent est autorisé à partici</w:t>
      </w:r>
      <w:r w:rsidR="006374EC" w:rsidRPr="00FC10EA">
        <w:rPr>
          <w:rFonts w:ascii="Times New Roman" w:hAnsi="Times New Roman" w:cs="Times New Roman"/>
          <w:sz w:val="24"/>
          <w:szCs w:val="24"/>
        </w:rPr>
        <w:t xml:space="preserve">per aux épreuves d'admission au </w:t>
      </w:r>
      <w:r w:rsidR="003235D1" w:rsidRPr="00FC10EA">
        <w:rPr>
          <w:rFonts w:ascii="Times New Roman" w:hAnsi="Times New Roman" w:cs="Times New Roman"/>
          <w:sz w:val="24"/>
          <w:szCs w:val="24"/>
        </w:rPr>
        <w:t xml:space="preserve">concours. Les collectivités locales peuvent prendre en charge les </w:t>
      </w:r>
      <w:r w:rsidR="006374EC" w:rsidRPr="00FC10EA">
        <w:rPr>
          <w:rFonts w:ascii="Times New Roman" w:hAnsi="Times New Roman" w:cs="Times New Roman"/>
          <w:sz w:val="24"/>
          <w:szCs w:val="24"/>
        </w:rPr>
        <w:t xml:space="preserve">frais de transport résultant de </w:t>
      </w:r>
      <w:r w:rsidR="003235D1" w:rsidRPr="00FC10EA">
        <w:rPr>
          <w:rFonts w:ascii="Times New Roman" w:hAnsi="Times New Roman" w:cs="Times New Roman"/>
          <w:sz w:val="24"/>
          <w:szCs w:val="24"/>
        </w:rPr>
        <w:t>ces deux déplacements. Lorsque les épreuves d'admission et d</w:t>
      </w:r>
      <w:r w:rsidR="006374EC" w:rsidRPr="00FC10EA">
        <w:rPr>
          <w:rFonts w:ascii="Times New Roman" w:hAnsi="Times New Roman" w:cs="Times New Roman"/>
          <w:sz w:val="24"/>
          <w:szCs w:val="24"/>
        </w:rPr>
        <w:t xml:space="preserve">'admissibilité d'un concours se </w:t>
      </w:r>
      <w:r w:rsidR="003235D1" w:rsidRPr="00FC10EA">
        <w:rPr>
          <w:rFonts w:ascii="Times New Roman" w:hAnsi="Times New Roman" w:cs="Times New Roman"/>
          <w:sz w:val="24"/>
          <w:szCs w:val="24"/>
        </w:rPr>
        <w:t>déroulent sur deux années, le concours constituerait une op</w:t>
      </w:r>
      <w:r w:rsidR="006374EC" w:rsidRPr="00FC10EA">
        <w:rPr>
          <w:rFonts w:ascii="Times New Roman" w:hAnsi="Times New Roman" w:cs="Times New Roman"/>
          <w:sz w:val="24"/>
          <w:szCs w:val="24"/>
        </w:rPr>
        <w:t xml:space="preserve">ération rattachée à la première </w:t>
      </w:r>
      <w:r w:rsidR="003235D1" w:rsidRPr="00FC10EA">
        <w:rPr>
          <w:rFonts w:ascii="Times New Roman" w:hAnsi="Times New Roman" w:cs="Times New Roman"/>
          <w:sz w:val="24"/>
          <w:szCs w:val="24"/>
        </w:rPr>
        <w:t>année.</w:t>
      </w:r>
    </w:p>
    <w:p w:rsidR="00C67679" w:rsidRPr="00FC10EA" w:rsidRDefault="00C67679" w:rsidP="00C67679">
      <w:pPr>
        <w:jc w:val="both"/>
        <w:rPr>
          <w:rFonts w:ascii="Times New Roman" w:hAnsi="Times New Roman" w:cs="Times New Roman"/>
          <w:sz w:val="24"/>
          <w:szCs w:val="24"/>
        </w:rPr>
      </w:pPr>
      <w:r w:rsidRPr="00FC10EA">
        <w:rPr>
          <w:rFonts w:ascii="Times New Roman" w:hAnsi="Times New Roman" w:cs="Times New Roman"/>
          <w:sz w:val="24"/>
          <w:szCs w:val="24"/>
        </w:rPr>
        <w:t>Il est proposé au Conseil municipal de retenir ce principe étant précisé que, en toute hypothèse un même agent bénéficiera de la prise en charge d'une seule opération (concours ou examen) par année civile.</w:t>
      </w:r>
    </w:p>
    <w:p w:rsidR="00D528AF" w:rsidRDefault="00D528AF">
      <w:pPr>
        <w:rPr>
          <w:rFonts w:ascii="Times New Roman" w:hAnsi="Times New Roman" w:cs="Times New Roman"/>
          <w:sz w:val="24"/>
          <w:szCs w:val="24"/>
        </w:rPr>
      </w:pPr>
    </w:p>
    <w:p w:rsidR="00FC10EA" w:rsidRPr="00FC10EA" w:rsidRDefault="00FC10EA">
      <w:pPr>
        <w:rPr>
          <w:rFonts w:ascii="Times New Roman" w:hAnsi="Times New Roman" w:cs="Times New Roman"/>
          <w:sz w:val="24"/>
          <w:szCs w:val="24"/>
        </w:rPr>
      </w:pPr>
    </w:p>
    <w:p w:rsidR="003235D1" w:rsidRPr="00FC10EA" w:rsidRDefault="003235D1" w:rsidP="003235D1">
      <w:pPr>
        <w:jc w:val="both"/>
        <w:rPr>
          <w:rFonts w:ascii="Times New Roman" w:hAnsi="Times New Roman" w:cs="Times New Roman"/>
          <w:sz w:val="24"/>
          <w:szCs w:val="24"/>
        </w:rPr>
      </w:pPr>
      <w:r w:rsidRPr="00FC10EA">
        <w:rPr>
          <w:rFonts w:ascii="Times New Roman" w:hAnsi="Times New Roman" w:cs="Times New Roman"/>
          <w:sz w:val="24"/>
          <w:szCs w:val="24"/>
        </w:rPr>
        <w:t xml:space="preserve">Après avoir entendu le Maire </w:t>
      </w:r>
      <w:r w:rsidR="006374EC" w:rsidRPr="00FC10EA">
        <w:rPr>
          <w:rFonts w:ascii="Times New Roman" w:hAnsi="Times New Roman" w:cs="Times New Roman"/>
          <w:sz w:val="24"/>
          <w:szCs w:val="24"/>
        </w:rPr>
        <w:t xml:space="preserve">dans ses explications </w:t>
      </w:r>
      <w:r w:rsidRPr="00FC10EA">
        <w:rPr>
          <w:rFonts w:ascii="Times New Roman" w:hAnsi="Times New Roman" w:cs="Times New Roman"/>
          <w:sz w:val="24"/>
          <w:szCs w:val="24"/>
        </w:rPr>
        <w:t>complémentai</w:t>
      </w:r>
      <w:r w:rsidR="00FE0D36" w:rsidRPr="00FC10EA">
        <w:rPr>
          <w:rFonts w:ascii="Times New Roman" w:hAnsi="Times New Roman" w:cs="Times New Roman"/>
          <w:sz w:val="24"/>
          <w:szCs w:val="24"/>
        </w:rPr>
        <w:t>res et après en avoir délibéré, l</w:t>
      </w:r>
      <w:r w:rsidRPr="00FC10EA">
        <w:rPr>
          <w:rFonts w:ascii="Times New Roman" w:hAnsi="Times New Roman" w:cs="Times New Roman"/>
          <w:sz w:val="24"/>
          <w:szCs w:val="24"/>
        </w:rPr>
        <w:t xml:space="preserve">e </w:t>
      </w:r>
      <w:r w:rsidR="00EF5F35" w:rsidRPr="00FC10EA">
        <w:rPr>
          <w:rFonts w:ascii="Times New Roman" w:hAnsi="Times New Roman" w:cs="Times New Roman"/>
          <w:sz w:val="24"/>
          <w:szCs w:val="24"/>
        </w:rPr>
        <w:t>Conseil municipal</w:t>
      </w:r>
      <w:r w:rsidR="00FE0D36" w:rsidRPr="00FC10EA">
        <w:rPr>
          <w:rFonts w:ascii="Times New Roman" w:hAnsi="Times New Roman" w:cs="Times New Roman"/>
          <w:sz w:val="24"/>
          <w:szCs w:val="24"/>
        </w:rPr>
        <w:t xml:space="preserve"> : </w:t>
      </w:r>
    </w:p>
    <w:p w:rsidR="00FE0D36" w:rsidRPr="00FC10EA" w:rsidRDefault="003235D1" w:rsidP="003235D1">
      <w:pPr>
        <w:jc w:val="both"/>
        <w:rPr>
          <w:rFonts w:ascii="Times New Roman" w:hAnsi="Times New Roman" w:cs="Times New Roman"/>
          <w:sz w:val="24"/>
          <w:szCs w:val="24"/>
        </w:rPr>
      </w:pPr>
      <w:r w:rsidRPr="00FC10EA">
        <w:rPr>
          <w:rFonts w:ascii="Times New Roman" w:hAnsi="Times New Roman" w:cs="Times New Roman"/>
          <w:sz w:val="24"/>
          <w:szCs w:val="24"/>
        </w:rPr>
        <w:t xml:space="preserve">ADOPTE </w:t>
      </w:r>
    </w:p>
    <w:p w:rsidR="00C67679" w:rsidRPr="00FC10EA" w:rsidRDefault="003235D1" w:rsidP="00C67679">
      <w:pPr>
        <w:pStyle w:val="Paragraphedeliste"/>
        <w:numPr>
          <w:ilvl w:val="0"/>
          <w:numId w:val="6"/>
        </w:numPr>
        <w:jc w:val="both"/>
        <w:rPr>
          <w:rFonts w:ascii="Times New Roman" w:hAnsi="Times New Roman" w:cs="Times New Roman"/>
          <w:sz w:val="24"/>
          <w:szCs w:val="24"/>
        </w:rPr>
      </w:pPr>
      <w:r w:rsidRPr="00FC10EA">
        <w:rPr>
          <w:rFonts w:ascii="Times New Roman" w:hAnsi="Times New Roman" w:cs="Times New Roman"/>
          <w:sz w:val="24"/>
          <w:szCs w:val="24"/>
        </w:rPr>
        <w:t xml:space="preserve">les modalités de remboursement des frais de déplacement proposées </w:t>
      </w:r>
      <w:r w:rsidR="00C67679" w:rsidRPr="00FC10EA">
        <w:rPr>
          <w:rFonts w:ascii="Times New Roman" w:hAnsi="Times New Roman" w:cs="Times New Roman"/>
          <w:sz w:val="24"/>
          <w:szCs w:val="24"/>
        </w:rPr>
        <w:t>ci-dessus</w:t>
      </w:r>
      <w:r w:rsidR="00FC10EA">
        <w:rPr>
          <w:rFonts w:ascii="Times New Roman" w:hAnsi="Times New Roman" w:cs="Times New Roman"/>
          <w:sz w:val="24"/>
          <w:szCs w:val="24"/>
        </w:rPr>
        <w:t xml:space="preserve"> ; </w:t>
      </w:r>
    </w:p>
    <w:p w:rsidR="00C67679" w:rsidRPr="00FC10EA" w:rsidRDefault="00C67679" w:rsidP="00C67679">
      <w:pPr>
        <w:pStyle w:val="Paragraphedeliste"/>
        <w:jc w:val="both"/>
        <w:rPr>
          <w:rFonts w:ascii="Times New Roman" w:hAnsi="Times New Roman" w:cs="Times New Roman"/>
          <w:sz w:val="24"/>
          <w:szCs w:val="24"/>
        </w:rPr>
      </w:pPr>
    </w:p>
    <w:p w:rsidR="00FE0D36" w:rsidRPr="00FC10EA" w:rsidRDefault="00FE0D36" w:rsidP="00C67679">
      <w:pPr>
        <w:jc w:val="both"/>
        <w:rPr>
          <w:rFonts w:ascii="Times New Roman" w:hAnsi="Times New Roman" w:cs="Times New Roman"/>
          <w:sz w:val="24"/>
          <w:szCs w:val="24"/>
        </w:rPr>
      </w:pPr>
      <w:r w:rsidRPr="00FC10EA">
        <w:rPr>
          <w:rFonts w:ascii="Times New Roman" w:hAnsi="Times New Roman" w:cs="Times New Roman"/>
          <w:sz w:val="24"/>
          <w:szCs w:val="24"/>
        </w:rPr>
        <w:t xml:space="preserve">PRECISE </w:t>
      </w:r>
    </w:p>
    <w:p w:rsidR="00FE0D36" w:rsidRPr="00FC10EA" w:rsidRDefault="003235D1" w:rsidP="003235D1">
      <w:pPr>
        <w:pStyle w:val="Paragraphedeliste"/>
        <w:numPr>
          <w:ilvl w:val="0"/>
          <w:numId w:val="5"/>
        </w:numPr>
        <w:jc w:val="both"/>
        <w:rPr>
          <w:rFonts w:ascii="Times New Roman" w:hAnsi="Times New Roman" w:cs="Times New Roman"/>
          <w:sz w:val="24"/>
          <w:szCs w:val="24"/>
        </w:rPr>
      </w:pPr>
      <w:r w:rsidRPr="00FC10EA">
        <w:rPr>
          <w:rFonts w:ascii="Times New Roman" w:hAnsi="Times New Roman" w:cs="Times New Roman"/>
          <w:sz w:val="24"/>
          <w:szCs w:val="24"/>
        </w:rPr>
        <w:t>que ces dispositions prendront effet à compter du ………………..</w:t>
      </w:r>
    </w:p>
    <w:p w:rsidR="003235D1" w:rsidRPr="00FC10EA" w:rsidRDefault="003235D1" w:rsidP="003235D1">
      <w:pPr>
        <w:pStyle w:val="Paragraphedeliste"/>
        <w:numPr>
          <w:ilvl w:val="0"/>
          <w:numId w:val="5"/>
        </w:numPr>
        <w:jc w:val="both"/>
        <w:rPr>
          <w:rFonts w:ascii="Times New Roman" w:hAnsi="Times New Roman" w:cs="Times New Roman"/>
          <w:sz w:val="24"/>
          <w:szCs w:val="24"/>
        </w:rPr>
      </w:pPr>
      <w:r w:rsidRPr="00FC10EA">
        <w:rPr>
          <w:rFonts w:ascii="Times New Roman" w:hAnsi="Times New Roman" w:cs="Times New Roman"/>
          <w:sz w:val="24"/>
          <w:szCs w:val="24"/>
        </w:rPr>
        <w:t>que les crédits suffisants s</w:t>
      </w:r>
      <w:r w:rsidR="00BE4F43" w:rsidRPr="00FC10EA">
        <w:rPr>
          <w:rFonts w:ascii="Times New Roman" w:hAnsi="Times New Roman" w:cs="Times New Roman"/>
          <w:sz w:val="24"/>
          <w:szCs w:val="24"/>
        </w:rPr>
        <w:t>er</w:t>
      </w:r>
      <w:r w:rsidRPr="00FC10EA">
        <w:rPr>
          <w:rFonts w:ascii="Times New Roman" w:hAnsi="Times New Roman" w:cs="Times New Roman"/>
          <w:sz w:val="24"/>
          <w:szCs w:val="24"/>
        </w:rPr>
        <w:t>ont prévus au budget de l'exercice</w:t>
      </w:r>
      <w:r w:rsidR="0051642E" w:rsidRPr="00FC10EA">
        <w:rPr>
          <w:rFonts w:ascii="Times New Roman" w:hAnsi="Times New Roman" w:cs="Times New Roman"/>
          <w:sz w:val="24"/>
          <w:szCs w:val="24"/>
        </w:rPr>
        <w:t xml:space="preserve"> et </w:t>
      </w:r>
      <w:r w:rsidR="00FC10EA">
        <w:rPr>
          <w:rFonts w:ascii="Times New Roman" w:hAnsi="Times New Roman" w:cs="Times New Roman"/>
          <w:sz w:val="24"/>
          <w:szCs w:val="24"/>
        </w:rPr>
        <w:t xml:space="preserve">aux budgets </w:t>
      </w:r>
      <w:r w:rsidR="0051642E" w:rsidRPr="00FC10EA">
        <w:rPr>
          <w:rFonts w:ascii="Times New Roman" w:hAnsi="Times New Roman" w:cs="Times New Roman"/>
          <w:sz w:val="24"/>
          <w:szCs w:val="24"/>
        </w:rPr>
        <w:t>suivants</w:t>
      </w:r>
      <w:r w:rsidR="00FC10EA">
        <w:rPr>
          <w:rFonts w:ascii="Times New Roman" w:hAnsi="Times New Roman" w:cs="Times New Roman"/>
          <w:sz w:val="24"/>
          <w:szCs w:val="24"/>
        </w:rPr>
        <w:t xml:space="preserve">. </w:t>
      </w:r>
    </w:p>
    <w:sectPr w:rsidR="003235D1" w:rsidRPr="00FC10EA" w:rsidSect="00B5555F">
      <w:pgSz w:w="11906" w:h="16838"/>
      <w:pgMar w:top="709" w:right="99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42659"/>
    <w:multiLevelType w:val="hybridMultilevel"/>
    <w:tmpl w:val="CBE2454A"/>
    <w:lvl w:ilvl="0" w:tplc="85E4ED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2113F7"/>
    <w:multiLevelType w:val="hybridMultilevel"/>
    <w:tmpl w:val="A8843E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DA1573"/>
    <w:multiLevelType w:val="hybridMultilevel"/>
    <w:tmpl w:val="B79EC074"/>
    <w:lvl w:ilvl="0" w:tplc="85E4ED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CB08AA"/>
    <w:multiLevelType w:val="hybridMultilevel"/>
    <w:tmpl w:val="5DB8EF94"/>
    <w:lvl w:ilvl="0" w:tplc="85E4EDD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260417"/>
    <w:multiLevelType w:val="hybridMultilevel"/>
    <w:tmpl w:val="05F4D950"/>
    <w:lvl w:ilvl="0" w:tplc="85E4ED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8F49AC"/>
    <w:multiLevelType w:val="hybridMultilevel"/>
    <w:tmpl w:val="0FFEF822"/>
    <w:lvl w:ilvl="0" w:tplc="85E4ED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20493C"/>
    <w:multiLevelType w:val="hybridMultilevel"/>
    <w:tmpl w:val="6ED427BC"/>
    <w:lvl w:ilvl="0" w:tplc="85E4ED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5D1"/>
    <w:rsid w:val="00165C16"/>
    <w:rsid w:val="002341C4"/>
    <w:rsid w:val="002A71F0"/>
    <w:rsid w:val="003235D1"/>
    <w:rsid w:val="00337358"/>
    <w:rsid w:val="00361498"/>
    <w:rsid w:val="00436BD5"/>
    <w:rsid w:val="0051642E"/>
    <w:rsid w:val="005B545D"/>
    <w:rsid w:val="006165E4"/>
    <w:rsid w:val="00623555"/>
    <w:rsid w:val="006374EC"/>
    <w:rsid w:val="0064057B"/>
    <w:rsid w:val="00653886"/>
    <w:rsid w:val="006B5C5E"/>
    <w:rsid w:val="00704898"/>
    <w:rsid w:val="00735443"/>
    <w:rsid w:val="0076540B"/>
    <w:rsid w:val="008515A6"/>
    <w:rsid w:val="009139AC"/>
    <w:rsid w:val="00A1740A"/>
    <w:rsid w:val="00AC01C8"/>
    <w:rsid w:val="00B404AF"/>
    <w:rsid w:val="00B5555F"/>
    <w:rsid w:val="00B645B4"/>
    <w:rsid w:val="00BE4F43"/>
    <w:rsid w:val="00C67679"/>
    <w:rsid w:val="00CF072A"/>
    <w:rsid w:val="00D528AF"/>
    <w:rsid w:val="00EF5F35"/>
    <w:rsid w:val="00F0417D"/>
    <w:rsid w:val="00FC10EA"/>
    <w:rsid w:val="00FD042A"/>
    <w:rsid w:val="00FD7EF7"/>
    <w:rsid w:val="00FE0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0B80"/>
  <w15:chartTrackingRefBased/>
  <w15:docId w15:val="{2503CDEF-317C-4527-9941-720D3BA8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35D1"/>
    <w:pPr>
      <w:ind w:left="720"/>
      <w:contextualSpacing/>
    </w:pPr>
  </w:style>
  <w:style w:type="paragraph" w:styleId="Textedebulles">
    <w:name w:val="Balloon Text"/>
    <w:basedOn w:val="Normal"/>
    <w:link w:val="TextedebullesCar"/>
    <w:uiPriority w:val="99"/>
    <w:semiHidden/>
    <w:unhideWhenUsed/>
    <w:rsid w:val="0051642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164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1541</Words>
  <Characters>8478</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Samia BRAZZI</dc:creator>
  <cp:keywords/>
  <dc:description/>
  <cp:lastModifiedBy>Pierre MATHIEU</cp:lastModifiedBy>
  <cp:revision>6</cp:revision>
  <cp:lastPrinted>2016-02-18T10:48:00Z</cp:lastPrinted>
  <dcterms:created xsi:type="dcterms:W3CDTF">2016-03-11T07:37:00Z</dcterms:created>
  <dcterms:modified xsi:type="dcterms:W3CDTF">2024-04-15T14:21:00Z</dcterms:modified>
</cp:coreProperties>
</file>