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5D1" w:rsidRPr="00CD155B" w:rsidRDefault="005E05D1" w:rsidP="00A73BDF">
      <w:pPr>
        <w:spacing w:before="240" w:after="60"/>
        <w:jc w:val="center"/>
        <w:outlineLvl w:val="0"/>
        <w:rPr>
          <w:b/>
          <w:sz w:val="21"/>
          <w:szCs w:val="21"/>
        </w:rPr>
      </w:pPr>
      <w:r w:rsidRPr="00CD155B">
        <w:rPr>
          <w:b/>
          <w:sz w:val="21"/>
          <w:szCs w:val="21"/>
        </w:rPr>
        <w:t>ARRETE PORTANT RECLASSEMENT PAR DETACHEMENT</w:t>
      </w:r>
    </w:p>
    <w:p w:rsidR="005E05D1" w:rsidRDefault="005E05D1" w:rsidP="005E05D1">
      <w:pPr>
        <w:jc w:val="center"/>
        <w:outlineLvl w:val="0"/>
        <w:rPr>
          <w:b/>
          <w:sz w:val="21"/>
          <w:szCs w:val="21"/>
        </w:rPr>
      </w:pPr>
      <w:r w:rsidRPr="00CD155B">
        <w:rPr>
          <w:b/>
          <w:sz w:val="21"/>
          <w:szCs w:val="21"/>
        </w:rPr>
        <w:t>POUR INAPTITUDE PHYSIQUE DANS UN NOUVEAU CADRE D’EMPLOIS</w:t>
      </w:r>
    </w:p>
    <w:p w:rsidR="00F530F1" w:rsidRPr="00F530F1" w:rsidRDefault="00F530F1" w:rsidP="00F530F1">
      <w:pPr>
        <w:spacing w:before="120"/>
        <w:jc w:val="center"/>
        <w:outlineLvl w:val="0"/>
        <w:rPr>
          <w:bCs/>
          <w:i/>
          <w:iCs/>
          <w:sz w:val="22"/>
          <w:szCs w:val="22"/>
        </w:rPr>
      </w:pPr>
      <w:r w:rsidRPr="007563B2">
        <w:rPr>
          <w:bCs/>
          <w:i/>
          <w:iCs/>
          <w:sz w:val="22"/>
          <w:szCs w:val="22"/>
        </w:rPr>
        <w:t>(changement de collectivité)</w:t>
      </w:r>
    </w:p>
    <w:p w:rsidR="005E05D1" w:rsidRPr="00CD155B" w:rsidRDefault="005E05D1" w:rsidP="005E05D1">
      <w:pPr>
        <w:jc w:val="center"/>
        <w:outlineLvl w:val="0"/>
        <w:rPr>
          <w:b/>
          <w:sz w:val="21"/>
          <w:szCs w:val="21"/>
        </w:rPr>
      </w:pPr>
    </w:p>
    <w:p w:rsidR="005E05D1" w:rsidRPr="00CD155B" w:rsidRDefault="005E05D1" w:rsidP="005E05D1">
      <w:pPr>
        <w:outlineLvl w:val="0"/>
        <w:rPr>
          <w:b/>
          <w:sz w:val="21"/>
          <w:szCs w:val="21"/>
        </w:rPr>
      </w:pPr>
      <w:r w:rsidRPr="00CD155B">
        <w:rPr>
          <w:b/>
          <w:sz w:val="21"/>
          <w:szCs w:val="21"/>
        </w:rPr>
        <w:t>M…………………………………….</w:t>
      </w:r>
    </w:p>
    <w:p w:rsidR="005E05D1" w:rsidRPr="00CD155B" w:rsidRDefault="005E05D1" w:rsidP="005E05D1">
      <w:pPr>
        <w:jc w:val="both"/>
        <w:rPr>
          <w:sz w:val="21"/>
          <w:szCs w:val="21"/>
        </w:rPr>
        <w:sectPr w:rsidR="005E05D1" w:rsidRPr="00CD155B" w:rsidSect="0033565B">
          <w:headerReference w:type="default" r:id="rId6"/>
          <w:pgSz w:w="11906" w:h="16838" w:code="9"/>
          <w:pgMar w:top="737" w:right="851" w:bottom="284" w:left="1134" w:header="709" w:footer="709" w:gutter="0"/>
          <w:cols w:space="709"/>
        </w:sectPr>
      </w:pPr>
    </w:p>
    <w:p w:rsidR="005E05D1" w:rsidRPr="00CD155B" w:rsidRDefault="005E05D1" w:rsidP="005E05D1">
      <w:pPr>
        <w:rPr>
          <w:sz w:val="21"/>
          <w:szCs w:val="21"/>
        </w:rPr>
      </w:pPr>
    </w:p>
    <w:p w:rsidR="005E05D1" w:rsidRPr="00CD155B" w:rsidRDefault="005E05D1" w:rsidP="005E05D1">
      <w:pPr>
        <w:pStyle w:val="intituldelarrt"/>
        <w:spacing w:after="240"/>
        <w:rPr>
          <w:rFonts w:ascii="Times New Roman" w:hAnsi="Times New Roman" w:cs="Times New Roman"/>
          <w:b/>
          <w:bCs/>
          <w:sz w:val="21"/>
          <w:szCs w:val="21"/>
        </w:rPr>
        <w:sectPr w:rsidR="005E05D1" w:rsidRPr="00CD155B" w:rsidSect="002733A1">
          <w:type w:val="continuous"/>
          <w:pgSz w:w="11906" w:h="16838" w:code="9"/>
          <w:pgMar w:top="737" w:right="851" w:bottom="737" w:left="1134" w:header="709" w:footer="709" w:gutter="0"/>
          <w:cols w:num="2" w:space="709"/>
        </w:sectPr>
      </w:pPr>
    </w:p>
    <w:p w:rsidR="005E05D1" w:rsidRPr="00CD155B" w:rsidRDefault="005E05D1" w:rsidP="005E05D1">
      <w:pPr>
        <w:pStyle w:val="Sansinterligne"/>
        <w:rPr>
          <w:sz w:val="21"/>
          <w:szCs w:val="21"/>
        </w:rPr>
      </w:pPr>
      <w:r w:rsidRPr="00CD155B">
        <w:rPr>
          <w:sz w:val="21"/>
          <w:szCs w:val="21"/>
        </w:rPr>
        <w:t>Le Maire (ou le Président) de ………,</w:t>
      </w:r>
    </w:p>
    <w:p w:rsidR="005E05D1" w:rsidRPr="00CD155B" w:rsidRDefault="005E05D1" w:rsidP="00A73BDF">
      <w:pPr>
        <w:pStyle w:val="Sansinterligne"/>
        <w:spacing w:before="40"/>
        <w:rPr>
          <w:sz w:val="21"/>
          <w:szCs w:val="21"/>
        </w:rPr>
      </w:pPr>
      <w:r w:rsidRPr="00CD155B">
        <w:rPr>
          <w:sz w:val="21"/>
          <w:szCs w:val="21"/>
        </w:rPr>
        <w:t>Vu le code général des collectivités territoriales,</w:t>
      </w:r>
    </w:p>
    <w:p w:rsidR="005E05D1" w:rsidRPr="00CD155B" w:rsidRDefault="005E05D1" w:rsidP="00D702EA">
      <w:pPr>
        <w:pStyle w:val="Sansinterligne"/>
        <w:spacing w:before="60"/>
        <w:rPr>
          <w:sz w:val="21"/>
          <w:szCs w:val="21"/>
        </w:rPr>
      </w:pPr>
      <w:r w:rsidRPr="00CD155B">
        <w:rPr>
          <w:sz w:val="21"/>
          <w:szCs w:val="21"/>
        </w:rPr>
        <w:t xml:space="preserve">Vu </w:t>
      </w:r>
      <w:r>
        <w:rPr>
          <w:sz w:val="21"/>
          <w:szCs w:val="21"/>
        </w:rPr>
        <w:t>le code général de la fonction publique,</w:t>
      </w:r>
    </w:p>
    <w:p w:rsidR="005E05D1" w:rsidRPr="00CD155B" w:rsidRDefault="005E05D1" w:rsidP="00D702EA">
      <w:pPr>
        <w:pStyle w:val="Sansinterligne"/>
        <w:spacing w:before="60"/>
        <w:rPr>
          <w:sz w:val="21"/>
          <w:szCs w:val="21"/>
        </w:rPr>
      </w:pPr>
      <w:r w:rsidRPr="00CD155B">
        <w:rPr>
          <w:sz w:val="21"/>
          <w:szCs w:val="21"/>
        </w:rPr>
        <w:t xml:space="preserve">Vu le décret n° 85-1054 du </w:t>
      </w:r>
      <w:smartTag w:uri="urn:schemas-microsoft-com:office:smarttags" w:element="date">
        <w:smartTagPr>
          <w:attr w:name="Year" w:val="1985"/>
          <w:attr w:name="Day" w:val="30"/>
          <w:attr w:name="Month" w:val="9"/>
          <w:attr w:name="ls" w:val="trans"/>
        </w:smartTagPr>
        <w:r w:rsidRPr="00CD155B">
          <w:rPr>
            <w:sz w:val="21"/>
            <w:szCs w:val="21"/>
          </w:rPr>
          <w:t>30 septembre 1985</w:t>
        </w:r>
      </w:smartTag>
      <w:r w:rsidRPr="00CD155B">
        <w:rPr>
          <w:sz w:val="21"/>
          <w:szCs w:val="21"/>
        </w:rPr>
        <w:t xml:space="preserve"> relatif au reclassement des fonctionnaires territoriaux reconnus inaptes à l'exercice de leurs fonctions,</w:t>
      </w:r>
    </w:p>
    <w:p w:rsidR="005E05D1" w:rsidRPr="00CD155B" w:rsidRDefault="005E05D1" w:rsidP="00D702EA">
      <w:pPr>
        <w:pStyle w:val="Sansinterligne"/>
        <w:spacing w:before="60"/>
        <w:rPr>
          <w:sz w:val="21"/>
          <w:szCs w:val="21"/>
        </w:rPr>
      </w:pPr>
      <w:r w:rsidRPr="00CD155B">
        <w:rPr>
          <w:sz w:val="21"/>
          <w:szCs w:val="21"/>
        </w:rPr>
        <w:t xml:space="preserve">Vu le décret n° 86-68 du </w:t>
      </w:r>
      <w:smartTag w:uri="urn:schemas-microsoft-com:office:smarttags" w:element="date">
        <w:smartTagPr>
          <w:attr w:name="Year" w:val="1986"/>
          <w:attr w:name="Day" w:val="13"/>
          <w:attr w:name="Month" w:val="1"/>
          <w:attr w:name="ls" w:val="trans"/>
        </w:smartTagPr>
        <w:r w:rsidRPr="00CD155B">
          <w:rPr>
            <w:sz w:val="21"/>
            <w:szCs w:val="21"/>
          </w:rPr>
          <w:t>13 janvier 1986</w:t>
        </w:r>
      </w:smartTag>
      <w:r w:rsidRPr="00CD155B">
        <w:rPr>
          <w:sz w:val="21"/>
          <w:szCs w:val="21"/>
        </w:rPr>
        <w:t xml:space="preserve"> relatif aux positions de détachement, de disponibilité</w:t>
      </w:r>
      <w:r>
        <w:rPr>
          <w:sz w:val="21"/>
          <w:szCs w:val="21"/>
        </w:rPr>
        <w:t xml:space="preserve">, </w:t>
      </w:r>
      <w:r w:rsidRPr="00CD155B">
        <w:rPr>
          <w:sz w:val="21"/>
          <w:szCs w:val="21"/>
        </w:rPr>
        <w:t>de congé parental des fonctionnaires territoriaux</w:t>
      </w:r>
      <w:r>
        <w:rPr>
          <w:sz w:val="21"/>
          <w:szCs w:val="21"/>
        </w:rPr>
        <w:t xml:space="preserve"> et à l’intégration</w:t>
      </w:r>
      <w:r w:rsidRPr="00CD155B">
        <w:rPr>
          <w:sz w:val="21"/>
          <w:szCs w:val="21"/>
        </w:rPr>
        <w:t>,</w:t>
      </w:r>
    </w:p>
    <w:p w:rsidR="0033565B" w:rsidRPr="007563B2" w:rsidRDefault="0033565B" w:rsidP="00D702EA">
      <w:pPr>
        <w:pStyle w:val="Sansinterligne"/>
        <w:spacing w:before="60"/>
        <w:rPr>
          <w:sz w:val="21"/>
          <w:szCs w:val="21"/>
        </w:rPr>
      </w:pPr>
      <w:r w:rsidRPr="007563B2">
        <w:rPr>
          <w:sz w:val="21"/>
          <w:szCs w:val="21"/>
        </w:rPr>
        <w:t>V</w:t>
      </w:r>
      <w:r w:rsidR="007563B2">
        <w:rPr>
          <w:sz w:val="21"/>
          <w:szCs w:val="21"/>
        </w:rPr>
        <w:t>u</w:t>
      </w:r>
      <w:r w:rsidRPr="007563B2">
        <w:rPr>
          <w:sz w:val="21"/>
          <w:szCs w:val="21"/>
        </w:rPr>
        <w:t xml:space="preserve"> la demande de M......... en date du ....... sollicitant sa nomination par voie de détachement dans notre collectivité sur l'emploi de ........... à compter du ..........,</w:t>
      </w:r>
    </w:p>
    <w:p w:rsidR="0033565B" w:rsidRPr="007563B2" w:rsidRDefault="0033565B" w:rsidP="00D702EA">
      <w:pPr>
        <w:pStyle w:val="Sansinterligne"/>
        <w:spacing w:before="60"/>
        <w:rPr>
          <w:sz w:val="21"/>
          <w:szCs w:val="21"/>
        </w:rPr>
      </w:pPr>
      <w:r w:rsidRPr="007563B2">
        <w:rPr>
          <w:sz w:val="21"/>
          <w:szCs w:val="21"/>
        </w:rPr>
        <w:t>V</w:t>
      </w:r>
      <w:r w:rsidR="007563B2">
        <w:rPr>
          <w:sz w:val="21"/>
          <w:szCs w:val="21"/>
        </w:rPr>
        <w:t>u</w:t>
      </w:r>
      <w:r w:rsidRPr="007563B2">
        <w:rPr>
          <w:sz w:val="21"/>
          <w:szCs w:val="21"/>
        </w:rPr>
        <w:t xml:space="preserve"> l'accord conclu avec M ....... </w:t>
      </w:r>
      <w:r w:rsidRPr="007563B2">
        <w:rPr>
          <w:i/>
          <w:iCs/>
          <w:sz w:val="21"/>
          <w:szCs w:val="21"/>
        </w:rPr>
        <w:t>(le Maire, Président, Directeur des services de la collectivité ou administration d'origine de l'agent)</w:t>
      </w:r>
      <w:r w:rsidRPr="007563B2">
        <w:rPr>
          <w:sz w:val="21"/>
          <w:szCs w:val="21"/>
        </w:rPr>
        <w:t xml:space="preserve"> acceptant le détachement de M......... dans notre collectivité à compter du ....... ,</w:t>
      </w:r>
    </w:p>
    <w:p w:rsidR="005E05D1" w:rsidRPr="00CD155B" w:rsidRDefault="005E05D1" w:rsidP="00D702EA">
      <w:pPr>
        <w:pStyle w:val="Sansinterligne"/>
        <w:spacing w:before="60"/>
        <w:rPr>
          <w:sz w:val="21"/>
          <w:szCs w:val="21"/>
        </w:rPr>
      </w:pPr>
      <w:r w:rsidRPr="00CD155B">
        <w:rPr>
          <w:sz w:val="21"/>
          <w:szCs w:val="21"/>
        </w:rPr>
        <w:t>Vu la déclaration de vacance d’emploi effectuée auprès du Centre de Gestion,</w:t>
      </w:r>
    </w:p>
    <w:p w:rsidR="005E05D1" w:rsidRPr="00CD155B" w:rsidRDefault="005E05D1" w:rsidP="00D702EA">
      <w:pPr>
        <w:pStyle w:val="Sansinterligne"/>
        <w:spacing w:before="60"/>
        <w:rPr>
          <w:sz w:val="21"/>
          <w:szCs w:val="21"/>
        </w:rPr>
      </w:pPr>
      <w:r w:rsidRPr="00CD155B">
        <w:rPr>
          <w:sz w:val="21"/>
          <w:szCs w:val="21"/>
        </w:rPr>
        <w:t>Vu l'avis du Co</w:t>
      </w:r>
      <w:r>
        <w:rPr>
          <w:sz w:val="21"/>
          <w:szCs w:val="21"/>
        </w:rPr>
        <w:t xml:space="preserve">nseil </w:t>
      </w:r>
      <w:r w:rsidRPr="00CD155B">
        <w:rPr>
          <w:sz w:val="21"/>
          <w:szCs w:val="21"/>
        </w:rPr>
        <w:t>Médical en date du ……,</w:t>
      </w:r>
    </w:p>
    <w:p w:rsidR="005E05D1" w:rsidRDefault="005E05D1" w:rsidP="00D702EA">
      <w:pPr>
        <w:pStyle w:val="Sansinterligne"/>
        <w:spacing w:before="60"/>
        <w:rPr>
          <w:sz w:val="21"/>
          <w:szCs w:val="21"/>
        </w:rPr>
      </w:pPr>
      <w:r w:rsidRPr="00CD155B">
        <w:rPr>
          <w:sz w:val="21"/>
          <w:szCs w:val="21"/>
        </w:rPr>
        <w:t>Considérant que l’emploi de reclassement est de niveau équivalent (</w:t>
      </w:r>
      <w:r w:rsidRPr="00CD155B">
        <w:rPr>
          <w:i/>
          <w:iCs/>
          <w:sz w:val="21"/>
          <w:szCs w:val="21"/>
        </w:rPr>
        <w:t>ou inférieur</w:t>
      </w:r>
      <w:r w:rsidRPr="00CD155B">
        <w:rPr>
          <w:sz w:val="21"/>
          <w:szCs w:val="21"/>
        </w:rPr>
        <w:t>),</w:t>
      </w:r>
    </w:p>
    <w:p w:rsidR="008D1306" w:rsidRPr="00CD155B" w:rsidRDefault="008D1306" w:rsidP="008D1306">
      <w:pPr>
        <w:pStyle w:val="Sansinterligne"/>
        <w:spacing w:before="60"/>
        <w:rPr>
          <w:sz w:val="21"/>
          <w:szCs w:val="21"/>
        </w:rPr>
      </w:pPr>
      <w:r w:rsidRPr="00D702EA">
        <w:rPr>
          <w:sz w:val="21"/>
          <w:szCs w:val="21"/>
        </w:rPr>
        <w:t xml:space="preserve">Vu l’arrêté </w:t>
      </w:r>
      <w:r>
        <w:rPr>
          <w:sz w:val="21"/>
          <w:szCs w:val="21"/>
        </w:rPr>
        <w:t xml:space="preserve">de </w:t>
      </w:r>
      <w:r w:rsidRPr="008D1306">
        <w:rPr>
          <w:sz w:val="21"/>
          <w:szCs w:val="21"/>
        </w:rPr>
        <w:t>M..........  (</w:t>
      </w:r>
      <w:r w:rsidRPr="008D1306">
        <w:rPr>
          <w:i/>
          <w:iCs/>
          <w:sz w:val="21"/>
          <w:szCs w:val="21"/>
        </w:rPr>
        <w:t>autorité de la collectivité d’origine</w:t>
      </w:r>
      <w:r w:rsidRPr="008D1306">
        <w:rPr>
          <w:sz w:val="21"/>
          <w:szCs w:val="21"/>
        </w:rPr>
        <w:t>), en date du …… à effet du …… , fixant la dernière situation de M ………, (</w:t>
      </w:r>
      <w:r w:rsidRPr="008D1306">
        <w:rPr>
          <w:i/>
          <w:iCs/>
          <w:sz w:val="21"/>
          <w:szCs w:val="21"/>
        </w:rPr>
        <w:t>grade</w:t>
      </w:r>
      <w:r w:rsidRPr="008D1306">
        <w:rPr>
          <w:sz w:val="21"/>
          <w:szCs w:val="21"/>
        </w:rPr>
        <w:t>) …… au …… échelon, Indice Brut ……, Indice Majoré …… avec une ancienneté de ……,</w:t>
      </w:r>
    </w:p>
    <w:p w:rsidR="005E05D1" w:rsidRPr="00CD155B" w:rsidRDefault="005E05D1" w:rsidP="005E05D1">
      <w:pPr>
        <w:pStyle w:val="arrte"/>
        <w:spacing w:before="200" w:after="200"/>
        <w:rPr>
          <w:rFonts w:ascii="Times New Roman" w:hAnsi="Times New Roman" w:cs="Times New Roman"/>
          <w:sz w:val="21"/>
          <w:szCs w:val="21"/>
        </w:rPr>
      </w:pPr>
      <w:r w:rsidRPr="00CD155B">
        <w:rPr>
          <w:rFonts w:ascii="Times New Roman" w:hAnsi="Times New Roman" w:cs="Times New Roman"/>
          <w:sz w:val="21"/>
          <w:szCs w:val="21"/>
        </w:rPr>
        <w:t>ARRETE</w:t>
      </w:r>
    </w:p>
    <w:p w:rsidR="005E05D1" w:rsidRPr="00CD155B" w:rsidRDefault="005E05D1" w:rsidP="005E05D1">
      <w:pPr>
        <w:pStyle w:val="articlen"/>
        <w:spacing w:before="0" w:after="120"/>
        <w:rPr>
          <w:rFonts w:ascii="Times New Roman" w:hAnsi="Times New Roman" w:cs="Times New Roman"/>
          <w:b w:val="0"/>
          <w:sz w:val="21"/>
          <w:szCs w:val="21"/>
        </w:rPr>
      </w:pPr>
      <w:r w:rsidRPr="00CD155B">
        <w:rPr>
          <w:rFonts w:ascii="Times New Roman" w:hAnsi="Times New Roman" w:cs="Times New Roman"/>
          <w:b w:val="0"/>
          <w:sz w:val="21"/>
          <w:szCs w:val="21"/>
        </w:rPr>
        <w:t>A</w:t>
      </w:r>
      <w:r>
        <w:rPr>
          <w:rFonts w:ascii="Times New Roman" w:hAnsi="Times New Roman" w:cs="Times New Roman"/>
          <w:b w:val="0"/>
          <w:sz w:val="21"/>
          <w:szCs w:val="21"/>
        </w:rPr>
        <w:t>rticle</w:t>
      </w:r>
      <w:r w:rsidRPr="00CD155B">
        <w:rPr>
          <w:rFonts w:ascii="Times New Roman" w:hAnsi="Times New Roman" w:cs="Times New Roman"/>
          <w:b w:val="0"/>
          <w:sz w:val="21"/>
          <w:szCs w:val="21"/>
        </w:rPr>
        <w:t xml:space="preserve"> 1 : M ……… est détaché</w:t>
      </w:r>
      <w:r w:rsidRPr="00CD155B">
        <w:rPr>
          <w:rFonts w:ascii="Times New Roman" w:hAnsi="Times New Roman" w:cs="Times New Roman"/>
          <w:b w:val="0"/>
          <w:i/>
          <w:iCs/>
          <w:sz w:val="21"/>
          <w:szCs w:val="21"/>
        </w:rPr>
        <w:t>(e)</w:t>
      </w:r>
      <w:r w:rsidRPr="00CD155B">
        <w:rPr>
          <w:rFonts w:ascii="Times New Roman" w:hAnsi="Times New Roman" w:cs="Times New Roman"/>
          <w:b w:val="0"/>
          <w:sz w:val="21"/>
          <w:szCs w:val="21"/>
        </w:rPr>
        <w:t xml:space="preserve"> pour une période d'un an dans le grade de ……, au …… échelon, Indice Brut ……, Indice Majoré …… à compter du ……, avec une ancienneté de ……,</w:t>
      </w:r>
    </w:p>
    <w:p w:rsidR="005E05D1" w:rsidRPr="00CD155B" w:rsidRDefault="005E05D1" w:rsidP="005E05D1">
      <w:pPr>
        <w:pStyle w:val="articlen"/>
        <w:spacing w:before="0" w:after="120"/>
        <w:rPr>
          <w:rFonts w:ascii="Times New Roman" w:hAnsi="Times New Roman" w:cs="Times New Roman"/>
          <w:b w:val="0"/>
          <w:sz w:val="21"/>
          <w:szCs w:val="21"/>
        </w:rPr>
      </w:pPr>
      <w:r w:rsidRPr="00CD155B">
        <w:rPr>
          <w:rFonts w:ascii="Times New Roman" w:hAnsi="Times New Roman" w:cs="Times New Roman"/>
          <w:b w:val="0"/>
          <w:sz w:val="21"/>
          <w:szCs w:val="21"/>
        </w:rPr>
        <w:t>A</w:t>
      </w:r>
      <w:r>
        <w:rPr>
          <w:rFonts w:ascii="Times New Roman" w:hAnsi="Times New Roman" w:cs="Times New Roman"/>
          <w:b w:val="0"/>
          <w:sz w:val="21"/>
          <w:szCs w:val="21"/>
        </w:rPr>
        <w:t>rticle</w:t>
      </w:r>
      <w:r w:rsidRPr="00CD155B">
        <w:rPr>
          <w:rFonts w:ascii="Times New Roman" w:hAnsi="Times New Roman" w:cs="Times New Roman"/>
          <w:b w:val="0"/>
          <w:sz w:val="21"/>
          <w:szCs w:val="21"/>
        </w:rPr>
        <w:t xml:space="preserve"> 2 :</w:t>
      </w:r>
      <w:r w:rsidRPr="00CD155B">
        <w:rPr>
          <w:rFonts w:ascii="Times New Roman" w:hAnsi="Times New Roman" w:cs="Times New Roman"/>
          <w:b w:val="0"/>
          <w:i/>
          <w:sz w:val="21"/>
          <w:szCs w:val="21"/>
        </w:rPr>
        <w:t xml:space="preserve">(Le cas échéant) </w:t>
      </w:r>
      <w:r w:rsidRPr="00CD155B">
        <w:rPr>
          <w:rFonts w:ascii="Times New Roman" w:hAnsi="Times New Roman" w:cs="Times New Roman"/>
          <w:b w:val="0"/>
          <w:sz w:val="21"/>
          <w:szCs w:val="21"/>
        </w:rPr>
        <w:t>L’intéressé</w:t>
      </w:r>
      <w:r w:rsidRPr="00CD155B">
        <w:rPr>
          <w:rFonts w:ascii="Times New Roman" w:hAnsi="Times New Roman" w:cs="Times New Roman"/>
          <w:b w:val="0"/>
          <w:i/>
          <w:iCs/>
          <w:sz w:val="21"/>
          <w:szCs w:val="21"/>
        </w:rPr>
        <w:t>(e)</w:t>
      </w:r>
      <w:r w:rsidRPr="00CD155B">
        <w:rPr>
          <w:rFonts w:ascii="Times New Roman" w:hAnsi="Times New Roman" w:cs="Times New Roman"/>
          <w:b w:val="0"/>
          <w:sz w:val="21"/>
          <w:szCs w:val="21"/>
        </w:rPr>
        <w:t xml:space="preserve"> est rémunéré</w:t>
      </w:r>
      <w:r w:rsidRPr="00CD155B">
        <w:rPr>
          <w:rFonts w:ascii="Times New Roman" w:hAnsi="Times New Roman" w:cs="Times New Roman"/>
          <w:b w:val="0"/>
          <w:i/>
          <w:iCs/>
          <w:sz w:val="21"/>
          <w:szCs w:val="21"/>
        </w:rPr>
        <w:t>(e)</w:t>
      </w:r>
      <w:r w:rsidRPr="00CD155B">
        <w:rPr>
          <w:rFonts w:ascii="Times New Roman" w:hAnsi="Times New Roman" w:cs="Times New Roman"/>
          <w:b w:val="0"/>
          <w:sz w:val="21"/>
          <w:szCs w:val="21"/>
        </w:rPr>
        <w:t xml:space="preserve"> sur la base de  l’Indice Brut ……, Indice Majoré …… correspondant à sa situation antérieure </w:t>
      </w:r>
      <w:r w:rsidRPr="00CD155B">
        <w:rPr>
          <w:rFonts w:ascii="Times New Roman" w:hAnsi="Times New Roman" w:cs="Times New Roman"/>
          <w:b w:val="0"/>
          <w:i/>
          <w:iCs/>
          <w:sz w:val="21"/>
          <w:szCs w:val="21"/>
        </w:rPr>
        <w:t>(pour tenir compte de l’indice acquis précédemment)</w:t>
      </w:r>
      <w:r w:rsidRPr="00CD155B">
        <w:rPr>
          <w:rFonts w:ascii="Times New Roman" w:hAnsi="Times New Roman" w:cs="Times New Roman"/>
          <w:b w:val="0"/>
          <w:sz w:val="21"/>
          <w:szCs w:val="21"/>
        </w:rPr>
        <w:t>,</w:t>
      </w:r>
    </w:p>
    <w:p w:rsidR="005E05D1" w:rsidRPr="00CD155B" w:rsidRDefault="005E05D1" w:rsidP="005E05D1">
      <w:pPr>
        <w:pStyle w:val="articlen"/>
        <w:spacing w:before="0" w:after="120"/>
        <w:rPr>
          <w:rFonts w:ascii="Times New Roman" w:hAnsi="Times New Roman" w:cs="Times New Roman"/>
          <w:b w:val="0"/>
          <w:sz w:val="21"/>
          <w:szCs w:val="21"/>
        </w:rPr>
      </w:pPr>
      <w:r w:rsidRPr="00CD155B">
        <w:rPr>
          <w:rFonts w:ascii="Times New Roman" w:hAnsi="Times New Roman" w:cs="Times New Roman"/>
          <w:b w:val="0"/>
          <w:sz w:val="21"/>
          <w:szCs w:val="21"/>
        </w:rPr>
        <w:t>A</w:t>
      </w:r>
      <w:r>
        <w:rPr>
          <w:rFonts w:ascii="Times New Roman" w:hAnsi="Times New Roman" w:cs="Times New Roman"/>
          <w:b w:val="0"/>
          <w:sz w:val="21"/>
          <w:szCs w:val="21"/>
        </w:rPr>
        <w:t>rticle</w:t>
      </w:r>
      <w:r w:rsidRPr="00CD155B">
        <w:rPr>
          <w:rFonts w:ascii="Times New Roman" w:hAnsi="Times New Roman" w:cs="Times New Roman"/>
          <w:b w:val="0"/>
          <w:sz w:val="21"/>
          <w:szCs w:val="21"/>
        </w:rPr>
        <w:t xml:space="preserve"> 3 :</w:t>
      </w:r>
      <w:r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CD155B">
        <w:rPr>
          <w:rFonts w:ascii="Times New Roman" w:hAnsi="Times New Roman" w:cs="Times New Roman"/>
          <w:b w:val="0"/>
          <w:sz w:val="21"/>
          <w:szCs w:val="21"/>
        </w:rPr>
        <w:t xml:space="preserve">Au terme de cette période d'un an, M ……… peut demander son intégration dans le cadre de détachement, </w:t>
      </w:r>
    </w:p>
    <w:p w:rsidR="0033565B" w:rsidRDefault="0033565B" w:rsidP="0033565B">
      <w:pPr>
        <w:jc w:val="both"/>
        <w:rPr>
          <w:sz w:val="21"/>
          <w:szCs w:val="21"/>
        </w:rPr>
      </w:pPr>
      <w:r w:rsidRPr="007563B2">
        <w:rPr>
          <w:sz w:val="21"/>
          <w:szCs w:val="21"/>
        </w:rPr>
        <w:t xml:space="preserve">Article 4 : Le présent arrêté sera notifié à l'intéressé et transmis au représentant de l'Etat de l'arrondissement de ..... Une copie sera adressée à l'autorité de la collectivité d'origine, au receveur de notre collectivité, et </w:t>
      </w:r>
      <w:r w:rsidR="007563B2">
        <w:rPr>
          <w:sz w:val="21"/>
          <w:szCs w:val="21"/>
        </w:rPr>
        <w:t>a</w:t>
      </w:r>
      <w:r w:rsidRPr="007563B2">
        <w:rPr>
          <w:sz w:val="21"/>
          <w:szCs w:val="21"/>
        </w:rPr>
        <w:t>u Centre de Gestion.</w:t>
      </w:r>
    </w:p>
    <w:p w:rsidR="007563B2" w:rsidRDefault="005E05D1" w:rsidP="005E05D1">
      <w:pPr>
        <w:pStyle w:val="Signature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:rsidR="007563B2" w:rsidRDefault="007563B2" w:rsidP="005E05D1">
      <w:pPr>
        <w:pStyle w:val="Signature"/>
        <w:rPr>
          <w:rFonts w:ascii="Times New Roman" w:hAnsi="Times New Roman" w:cs="Times New Roman"/>
          <w:sz w:val="21"/>
          <w:szCs w:val="21"/>
        </w:rPr>
      </w:pPr>
    </w:p>
    <w:p w:rsidR="007563B2" w:rsidRDefault="007563B2" w:rsidP="005E05D1">
      <w:pPr>
        <w:pStyle w:val="Signature"/>
        <w:rPr>
          <w:rFonts w:ascii="Times New Roman" w:hAnsi="Times New Roman" w:cs="Times New Roman"/>
          <w:sz w:val="21"/>
          <w:szCs w:val="21"/>
        </w:rPr>
      </w:pPr>
    </w:p>
    <w:p w:rsidR="005E05D1" w:rsidRDefault="005E05D1" w:rsidP="005E05D1">
      <w:pPr>
        <w:pStyle w:val="Signature"/>
        <w:rPr>
          <w:rFonts w:ascii="Times New Roman" w:hAnsi="Times New Roman" w:cs="Times New Roman"/>
          <w:sz w:val="21"/>
          <w:szCs w:val="21"/>
        </w:rPr>
      </w:pPr>
      <w:r w:rsidRPr="00CD155B">
        <w:rPr>
          <w:rFonts w:ascii="Times New Roman" w:hAnsi="Times New Roman" w:cs="Times New Roman"/>
          <w:sz w:val="21"/>
          <w:szCs w:val="21"/>
        </w:rPr>
        <w:t>Fait à .................................... le ....................................</w:t>
      </w:r>
    </w:p>
    <w:p w:rsidR="005E05D1" w:rsidRPr="00CD155B" w:rsidRDefault="005E05D1" w:rsidP="005E05D1">
      <w:pPr>
        <w:pStyle w:val="Signature"/>
        <w:ind w:left="1985"/>
        <w:rPr>
          <w:rFonts w:ascii="Times New Roman" w:hAnsi="Times New Roman" w:cs="Times New Roman"/>
          <w:sz w:val="21"/>
          <w:szCs w:val="21"/>
        </w:rPr>
      </w:pPr>
      <w:r w:rsidRPr="00CD155B">
        <w:rPr>
          <w:rFonts w:ascii="Times New Roman" w:hAnsi="Times New Roman" w:cs="Times New Roman"/>
          <w:sz w:val="21"/>
          <w:szCs w:val="21"/>
        </w:rPr>
        <w:t xml:space="preserve">Le Maire </w:t>
      </w:r>
      <w:r w:rsidRPr="00CD155B">
        <w:rPr>
          <w:rFonts w:ascii="Times New Roman" w:hAnsi="Times New Roman" w:cs="Times New Roman"/>
          <w:i/>
          <w:iCs/>
          <w:sz w:val="21"/>
          <w:szCs w:val="21"/>
        </w:rPr>
        <w:t>(ou le Président)</w:t>
      </w:r>
    </w:p>
    <w:p w:rsidR="005E05D1" w:rsidRDefault="005E05D1" w:rsidP="005E05D1">
      <w:pPr>
        <w:pStyle w:val="Signature"/>
        <w:rPr>
          <w:rFonts w:ascii="Times New Roman" w:hAnsi="Times New Roman" w:cs="Times New Roman"/>
          <w:i/>
          <w:iCs/>
          <w:sz w:val="21"/>
          <w:szCs w:val="21"/>
        </w:rPr>
      </w:pPr>
    </w:p>
    <w:p w:rsidR="005E05D1" w:rsidRDefault="005E05D1" w:rsidP="005E05D1">
      <w:pPr>
        <w:pStyle w:val="Signature"/>
        <w:rPr>
          <w:rFonts w:ascii="Times New Roman" w:hAnsi="Times New Roman" w:cs="Times New Roman"/>
          <w:i/>
          <w:iCs/>
          <w:sz w:val="21"/>
          <w:szCs w:val="21"/>
        </w:rPr>
      </w:pPr>
    </w:p>
    <w:p w:rsidR="005E05D1" w:rsidRDefault="005E05D1" w:rsidP="005E05D1">
      <w:pPr>
        <w:pStyle w:val="Signature"/>
        <w:rPr>
          <w:rFonts w:ascii="Times New Roman" w:hAnsi="Times New Roman" w:cs="Times New Roman"/>
          <w:i/>
          <w:iCs/>
          <w:sz w:val="21"/>
          <w:szCs w:val="21"/>
        </w:rPr>
      </w:pPr>
    </w:p>
    <w:p w:rsidR="005E05D1" w:rsidRPr="00CD155B" w:rsidRDefault="005E05D1" w:rsidP="005E05D1">
      <w:pPr>
        <w:pStyle w:val="recours"/>
        <w:ind w:left="0" w:right="4535"/>
        <w:rPr>
          <w:rFonts w:ascii="Times New Roman" w:hAnsi="Times New Roman" w:cs="Times New Roman"/>
          <w:sz w:val="19"/>
          <w:szCs w:val="19"/>
        </w:rPr>
      </w:pPr>
      <w:r w:rsidRPr="00CD155B">
        <w:rPr>
          <w:rFonts w:ascii="Times New Roman" w:hAnsi="Times New Roman" w:cs="Times New Roman"/>
          <w:sz w:val="19"/>
          <w:szCs w:val="19"/>
        </w:rPr>
        <w:t>Le Maire (</w:t>
      </w:r>
      <w:r w:rsidRPr="00CD155B">
        <w:rPr>
          <w:rFonts w:ascii="Times New Roman" w:hAnsi="Times New Roman" w:cs="Times New Roman"/>
          <w:iCs/>
          <w:sz w:val="19"/>
          <w:szCs w:val="19"/>
        </w:rPr>
        <w:t>ou le Président),</w:t>
      </w:r>
    </w:p>
    <w:p w:rsidR="005E05D1" w:rsidRPr="00CD155B" w:rsidRDefault="005E05D1" w:rsidP="005E05D1">
      <w:pPr>
        <w:pStyle w:val="recours"/>
        <w:ind w:left="0" w:right="4535"/>
        <w:rPr>
          <w:rFonts w:ascii="Times New Roman" w:hAnsi="Times New Roman" w:cs="Times New Roman"/>
          <w:sz w:val="19"/>
          <w:szCs w:val="19"/>
        </w:rPr>
      </w:pPr>
      <w:r w:rsidRPr="00CD155B">
        <w:rPr>
          <w:rFonts w:ascii="Times New Roman" w:hAnsi="Times New Roman" w:cs="Times New Roman"/>
          <w:sz w:val="19"/>
          <w:szCs w:val="19"/>
        </w:rPr>
        <w:t>- certifie sous sa responsabilité le caractère exécutoire de cet acte,</w:t>
      </w:r>
    </w:p>
    <w:p w:rsidR="005E05D1" w:rsidRPr="00CD155B" w:rsidRDefault="005E05D1" w:rsidP="005E05D1">
      <w:pPr>
        <w:pStyle w:val="recours"/>
        <w:ind w:left="0" w:right="4535"/>
        <w:rPr>
          <w:rFonts w:ascii="Times New Roman" w:hAnsi="Times New Roman" w:cs="Times New Roman"/>
          <w:sz w:val="19"/>
          <w:szCs w:val="19"/>
        </w:rPr>
      </w:pPr>
      <w:r w:rsidRPr="00CD155B">
        <w:rPr>
          <w:rFonts w:ascii="Times New Roman" w:hAnsi="Times New Roman" w:cs="Times New Roman"/>
          <w:sz w:val="19"/>
          <w:szCs w:val="19"/>
        </w:rPr>
        <w:t xml:space="preserve">- informe que le présent arrêté peut faire l’objet d’un recours pour excès de pouvoir devant le Tribunal Administratif de Lyon dans un délai de deux mois à compter de la présente notification. Le Tribunal Administratif peut être saisi d’une requête déposée sur le site </w:t>
      </w:r>
      <w:hyperlink r:id="rId7" w:history="1">
        <w:r w:rsidRPr="00CD155B">
          <w:rPr>
            <w:rStyle w:val="Lienhypertexte"/>
            <w:rFonts w:ascii="Times New Roman" w:hAnsi="Times New Roman" w:cs="Times New Roman"/>
            <w:sz w:val="19"/>
            <w:szCs w:val="19"/>
          </w:rPr>
          <w:t>www.telerecours.fr</w:t>
        </w:r>
      </w:hyperlink>
      <w:r w:rsidRPr="00CD155B">
        <w:rPr>
          <w:rFonts w:ascii="Times New Roman" w:hAnsi="Times New Roman" w:cs="Times New Roman"/>
          <w:sz w:val="19"/>
          <w:szCs w:val="19"/>
        </w:rPr>
        <w:t xml:space="preserve"> </w:t>
      </w:r>
    </w:p>
    <w:p w:rsidR="005E05D1" w:rsidRPr="00CD155B" w:rsidRDefault="005E05D1" w:rsidP="005E05D1">
      <w:pPr>
        <w:pStyle w:val="recours"/>
        <w:ind w:left="0" w:right="4535"/>
        <w:rPr>
          <w:rFonts w:ascii="Times New Roman" w:hAnsi="Times New Roman" w:cs="Times New Roman"/>
          <w:sz w:val="19"/>
          <w:szCs w:val="19"/>
        </w:rPr>
      </w:pPr>
      <w:r w:rsidRPr="00CD155B">
        <w:rPr>
          <w:rFonts w:ascii="Times New Roman" w:hAnsi="Times New Roman" w:cs="Times New Roman"/>
          <w:sz w:val="19"/>
          <w:szCs w:val="19"/>
        </w:rPr>
        <w:t>Notifié le .....................................</w:t>
      </w:r>
    </w:p>
    <w:p w:rsidR="005E05D1" w:rsidRPr="00CD155B" w:rsidRDefault="005E05D1" w:rsidP="005E05D1">
      <w:pPr>
        <w:pStyle w:val="recours"/>
        <w:ind w:left="0" w:right="4535"/>
        <w:rPr>
          <w:rFonts w:ascii="Times New Roman" w:hAnsi="Times New Roman" w:cs="Times New Roman"/>
          <w:sz w:val="19"/>
          <w:szCs w:val="19"/>
        </w:rPr>
      </w:pPr>
    </w:p>
    <w:p w:rsidR="005E05D1" w:rsidRPr="00CD155B" w:rsidRDefault="005E05D1" w:rsidP="005E05D1">
      <w:pPr>
        <w:pStyle w:val="recours"/>
        <w:ind w:left="0" w:right="4535"/>
        <w:rPr>
          <w:rFonts w:ascii="Times New Roman" w:hAnsi="Times New Roman" w:cs="Times New Roman"/>
          <w:sz w:val="19"/>
          <w:szCs w:val="19"/>
        </w:rPr>
      </w:pPr>
      <w:r w:rsidRPr="00CD155B">
        <w:rPr>
          <w:rFonts w:ascii="Times New Roman" w:hAnsi="Times New Roman" w:cs="Times New Roman"/>
          <w:sz w:val="19"/>
          <w:szCs w:val="19"/>
        </w:rPr>
        <w:t xml:space="preserve">Signature de l’agent :                       </w:t>
      </w:r>
    </w:p>
    <w:p w:rsidR="00A84581" w:rsidRDefault="00A84581"/>
    <w:sectPr w:rsidR="00A84581" w:rsidSect="002733A1">
      <w:type w:val="continuous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7D2D" w:rsidRDefault="007563B2">
      <w:r>
        <w:separator/>
      </w:r>
    </w:p>
  </w:endnote>
  <w:endnote w:type="continuationSeparator" w:id="0">
    <w:p w:rsidR="00F37D2D" w:rsidRDefault="0075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7D2D" w:rsidRDefault="007563B2">
      <w:r>
        <w:separator/>
      </w:r>
    </w:p>
  </w:footnote>
  <w:footnote w:type="continuationSeparator" w:id="0">
    <w:p w:rsidR="00F37D2D" w:rsidRDefault="0075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05D1" w:rsidRDefault="005E05D1" w:rsidP="006E6D1A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D1"/>
    <w:rsid w:val="000429EF"/>
    <w:rsid w:val="00253248"/>
    <w:rsid w:val="0033565B"/>
    <w:rsid w:val="00371F28"/>
    <w:rsid w:val="003D65D9"/>
    <w:rsid w:val="00464DCB"/>
    <w:rsid w:val="004C50D0"/>
    <w:rsid w:val="005E05D1"/>
    <w:rsid w:val="007563B2"/>
    <w:rsid w:val="008D1306"/>
    <w:rsid w:val="00942A39"/>
    <w:rsid w:val="00A73BDF"/>
    <w:rsid w:val="00A84581"/>
    <w:rsid w:val="00D702EA"/>
    <w:rsid w:val="00F37D2D"/>
    <w:rsid w:val="00F5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7E71683"/>
  <w15:chartTrackingRefBased/>
  <w15:docId w15:val="{59D95208-BF1B-4064-916A-59338502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rsid w:val="005E05D1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5E05D1"/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paragraph" w:customStyle="1" w:styleId="intituldelarrt">
    <w:name w:val="intitulé de l'arrêté"/>
    <w:basedOn w:val="Normal"/>
    <w:rsid w:val="005E05D1"/>
    <w:pPr>
      <w:jc w:val="center"/>
    </w:pPr>
    <w:rPr>
      <w:rFonts w:ascii="Arial" w:hAnsi="Arial" w:cs="Arial"/>
    </w:rPr>
  </w:style>
  <w:style w:type="paragraph" w:customStyle="1" w:styleId="arrte">
    <w:name w:val="&quot;arrête&quot;"/>
    <w:basedOn w:val="Normal"/>
    <w:rsid w:val="005E05D1"/>
    <w:pPr>
      <w:spacing w:before="240" w:after="240"/>
      <w:jc w:val="center"/>
    </w:pPr>
    <w:rPr>
      <w:rFonts w:ascii="Arial" w:hAnsi="Arial" w:cs="Arial"/>
      <w:b/>
      <w:bCs/>
      <w:spacing w:val="40"/>
      <w:sz w:val="22"/>
      <w:szCs w:val="22"/>
    </w:rPr>
  </w:style>
  <w:style w:type="paragraph" w:customStyle="1" w:styleId="articlen">
    <w:name w:val="article : n°"/>
    <w:basedOn w:val="Normal"/>
    <w:rsid w:val="005E05D1"/>
    <w:pPr>
      <w:spacing w:before="100"/>
      <w:jc w:val="both"/>
    </w:pPr>
    <w:rPr>
      <w:rFonts w:ascii="Arial" w:hAnsi="Arial" w:cs="Arial"/>
      <w:b/>
      <w:bCs/>
    </w:rPr>
  </w:style>
  <w:style w:type="paragraph" w:customStyle="1" w:styleId="recours">
    <w:name w:val="recours"/>
    <w:basedOn w:val="Normal"/>
    <w:rsid w:val="005E05D1"/>
    <w:pPr>
      <w:ind w:left="284" w:right="6095"/>
      <w:jc w:val="both"/>
    </w:pPr>
    <w:rPr>
      <w:rFonts w:ascii="Arial" w:hAnsi="Arial" w:cs="Arial"/>
      <w:sz w:val="16"/>
      <w:szCs w:val="16"/>
    </w:rPr>
  </w:style>
  <w:style w:type="paragraph" w:customStyle="1" w:styleId="notifi">
    <w:name w:val="notifié à"/>
    <w:basedOn w:val="Normal"/>
    <w:rsid w:val="005E05D1"/>
    <w:pPr>
      <w:ind w:left="567"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rsid w:val="005E05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E05D1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unhideWhenUsed/>
    <w:rsid w:val="005E05D1"/>
    <w:rPr>
      <w:color w:val="0000FF"/>
      <w:u w:val="single"/>
    </w:rPr>
  </w:style>
  <w:style w:type="paragraph" w:styleId="Sansinterligne">
    <w:name w:val="No Spacing"/>
    <w:uiPriority w:val="1"/>
    <w:qFormat/>
    <w:rsid w:val="005E05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CDG01</dc:creator>
  <cp:keywords/>
  <dc:description/>
  <cp:lastModifiedBy>Sylvie CREUZE DES CHATELLIERS</cp:lastModifiedBy>
  <cp:revision>7</cp:revision>
  <cp:lastPrinted>2023-05-25T15:24:00Z</cp:lastPrinted>
  <dcterms:created xsi:type="dcterms:W3CDTF">2023-05-25T15:26:00Z</dcterms:created>
  <dcterms:modified xsi:type="dcterms:W3CDTF">2023-05-26T10:36:00Z</dcterms:modified>
</cp:coreProperties>
</file>