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D'APPLICATION D'UNE SANCTION DISCIPLINAIRE </w:t>
      </w:r>
    </w:p>
    <w:p w:rsidR="00B548FB" w:rsidRPr="00B548FB" w:rsidRDefault="00A223AA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>
        <w:rPr>
          <w:rFonts w:ascii="Antique Olive Roman" w:hAnsi="Antique Olive Roman"/>
          <w:b/>
          <w:bCs/>
          <w:sz w:val="24"/>
          <w:szCs w:val="24"/>
        </w:rPr>
        <w:t>LICENCIEMENT SANS PREAVIS NI INDEMNITE</w:t>
      </w:r>
    </w:p>
    <w:p w:rsidR="001212AF" w:rsidRPr="001212AF" w:rsidRDefault="00A223AA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>
        <w:rPr>
          <w:rFonts w:ascii="Antique Olive Roman" w:hAnsi="Antique Olive Roman"/>
          <w:b/>
          <w:bCs/>
          <w:sz w:val="24"/>
          <w:szCs w:val="24"/>
        </w:rPr>
        <w:t>D’UN AGENT CONTRACTUEL DE DROIT PUBLIC</w:t>
      </w:r>
    </w:p>
    <w:p w:rsidR="007201ED" w:rsidRDefault="00D6160B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:rsidR="001F2042" w:rsidRDefault="00D6160B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:rsidR="00B548FB" w:rsidRDefault="00B548FB" w:rsidP="00D6160B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</w:t>
      </w:r>
      <w:r w:rsidR="00D6160B">
        <w:rPr>
          <w:rFonts w:ascii="Arial" w:hAnsi="Arial" w:cs="Arial"/>
        </w:rPr>
        <w:t>le code général de la fonction publique,</w:t>
      </w:r>
    </w:p>
    <w:p w:rsidR="008A0239" w:rsidRPr="00B548FB" w:rsidRDefault="008A0239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décret n°88-145 du 15 février 1988 modifié</w:t>
      </w:r>
      <w:r w:rsidRPr="008A0239">
        <w:rPr>
          <w:rFonts w:ascii="Arial" w:hAnsi="Arial" w:cs="Arial"/>
        </w:rPr>
        <w:t xml:space="preserve"> portant dispositions statutaires relatives à la fonction publique territoriale et relatif aux agents contractuels de la fonction publique territoriale</w:t>
      </w:r>
      <w:r>
        <w:rPr>
          <w:rFonts w:ascii="Arial" w:hAnsi="Arial" w:cs="Arial"/>
        </w:rPr>
        <w:t>,</w:t>
      </w:r>
    </w:p>
    <w:p w:rsidR="008A0239" w:rsidRDefault="008A0239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</w:t>
      </w:r>
      <w:r w:rsidRPr="008A0239">
        <w:rPr>
          <w:rFonts w:ascii="Arial" w:hAnsi="Arial" w:cs="Arial"/>
        </w:rPr>
        <w:t>écret n°2016-1858 du 23 décembre 2016 relatif aux commissions consultatives paritaires et aux conseils de discipline de recours des agents contractuels de la fonction publique territoriale</w:t>
      </w:r>
      <w:r w:rsidR="00833E33">
        <w:rPr>
          <w:rFonts w:ascii="Arial" w:hAnsi="Arial" w:cs="Arial"/>
        </w:rPr>
        <w:t>,</w:t>
      </w:r>
    </w:p>
    <w:p w:rsidR="00876110" w:rsidRDefault="00876110" w:rsidP="00876110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la situation de </w:t>
      </w:r>
      <w:sdt>
        <w:sdtPr>
          <w:rPr>
            <w:rFonts w:ascii="Arial" w:hAnsi="Arial" w:cs="Arial"/>
          </w:rPr>
          <w:alias w:val="Civilité, Nom et prénom de l'agent"/>
          <w:tag w:val="Nom et prénom de l'agent"/>
          <w:id w:val="-1962805695"/>
          <w:placeholder>
            <w:docPart w:val="5D9D17242D2A4253A5549EAB1FB43EFD"/>
          </w:placeholder>
          <w:showingPlcHdr/>
        </w:sdtPr>
        <w:sdtEndPr>
          <w:rPr>
            <w:i/>
          </w:rPr>
        </w:sdtEndPr>
        <w:sdtContent>
          <w:r w:rsidRPr="00833E33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recrut</w:t>
      </w:r>
      <w:sdt>
        <w:sdtPr>
          <w:rPr>
            <w:rFonts w:ascii="Arial" w:hAnsi="Arial" w:cs="Arial"/>
          </w:rPr>
          <w:alias w:val="genre"/>
          <w:tag w:val="genre"/>
          <w:id w:val="-1626995308"/>
          <w:placeholder>
            <w:docPart w:val="B4733CB544F3470F961FCAF38D4E990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</w:rPr>
        <w:t xml:space="preserve"> en contrat de droit public </w:t>
      </w:r>
      <w:sdt>
        <w:sdtPr>
          <w:rPr>
            <w:rFonts w:ascii="Arial" w:hAnsi="Arial" w:cs="Arial"/>
          </w:rPr>
          <w:alias w:val="durée du contrat"/>
          <w:tag w:val="durée du contrat"/>
          <w:id w:val="1899473251"/>
          <w:placeholder>
            <w:docPart w:val="B65E77EF73A840999C09D684765FD783"/>
          </w:placeholder>
          <w:showingPlcHdr/>
          <w:dropDownList>
            <w:listItem w:value="Choisissez un élément."/>
            <w:listItem w:displayText="à durée déterminée" w:value="à durée déterminée"/>
            <w:listItem w:displayText="à duré indéterminée" w:value="à duré indéterminée"/>
          </w:dropDownList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</w:rPr>
        <w:t xml:space="preserve"> depuis le </w:t>
      </w:r>
      <w:sdt>
        <w:sdtPr>
          <w:rPr>
            <w:rFonts w:ascii="Arial" w:hAnsi="Arial" w:cs="Arial"/>
          </w:rPr>
          <w:alias w:val="date de recrutement en CDD"/>
          <w:tag w:val="date de recrutement en CDD"/>
          <w:id w:val="-555856370"/>
          <w:placeholder>
            <w:docPart w:val="5C017E08E67248DAB8FF1E4BC510FEEC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  <w:r>
        <w:rPr>
          <w:rFonts w:ascii="Arial" w:hAnsi="Arial" w:cs="Arial"/>
        </w:rPr>
        <w:t>,</w:t>
      </w:r>
    </w:p>
    <w:p w:rsidR="00AF7BDC" w:rsidRPr="00833E33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D92759">
        <w:rPr>
          <w:rFonts w:ascii="Arial" w:hAnsi="Arial" w:cs="Arial"/>
        </w:rPr>
        <w:t xml:space="preserve"> </w:t>
      </w:r>
      <w:r w:rsidR="00C471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faits reprochés (dates, lieux...)"/>
          <w:tag w:val="rédiger"/>
          <w:id w:val="320242007"/>
          <w:placeholder>
            <w:docPart w:val="B90AB3BF9ABB4B6289C06EFB7D6323DC"/>
          </w:placeholder>
          <w:temporary/>
          <w:showingPlcHdr/>
          <w:text w:multiLine="1"/>
        </w:sdtPr>
        <w:sdtEndPr/>
        <w:sdtContent>
          <w:r w:rsidR="002C0C5B">
            <w:rPr>
              <w:rStyle w:val="Textedelespacerserv"/>
            </w:rPr>
            <w:t xml:space="preserve">Cliquez </w:t>
          </w:r>
          <w:r w:rsidR="002C0C5B" w:rsidRPr="005F6F29">
            <w:rPr>
              <w:rStyle w:val="Textedelespacerserv"/>
            </w:rPr>
            <w:t>ici pour taper du texte.</w:t>
          </w:r>
        </w:sdtContent>
      </w:sdt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2C0C5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035480679"/>
          <w:placeholder>
            <w:docPart w:val="2C56C84305FF4505A85F5DF8370B78CC"/>
          </w:placeholder>
          <w:showingPlcHdr/>
        </w:sdtPr>
        <w:sdtEndPr/>
        <w:sdtContent>
          <w:r w:rsidR="00BC3257" w:rsidRPr="000F79CE">
            <w:rPr>
              <w:rStyle w:val="Textedelespacerserv"/>
            </w:rPr>
            <w:t>Cliquez ici pour taper du texte.</w:t>
          </w:r>
        </w:sdtContent>
      </w:sdt>
      <w:r w:rsidR="00A74396">
        <w:rPr>
          <w:rFonts w:ascii="Arial" w:hAnsi="Arial" w:cs="Arial"/>
          <w:i/>
        </w:rPr>
        <w:t xml:space="preserve"> </w:t>
      </w:r>
      <w:r w:rsidRPr="002C0C5B">
        <w:rPr>
          <w:rFonts w:ascii="Arial" w:hAnsi="Arial" w:cs="Arial"/>
        </w:rPr>
        <w:t xml:space="preserve">a été </w:t>
      </w:r>
      <w:proofErr w:type="spellStart"/>
      <w:r w:rsidRPr="002C0C5B">
        <w:rPr>
          <w:rFonts w:ascii="Arial" w:hAnsi="Arial" w:cs="Arial"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84614081"/>
          <w:placeholder>
            <w:docPart w:val="B3EB1BD8F288429B9DD475F8EDBFEED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Pr="002C0C5B">
        <w:rPr>
          <w:rFonts w:ascii="Arial" w:hAnsi="Arial" w:cs="Arial"/>
        </w:rPr>
        <w:t xml:space="preserve"> de son droit à</w:t>
      </w:r>
      <w:r w:rsidRPr="00B548FB">
        <w:rPr>
          <w:rFonts w:ascii="Arial" w:hAnsi="Arial" w:cs="Arial"/>
        </w:rPr>
        <w:t xml:space="preserve"> communication de son dossier et de la possibilité de se faire assister par un ou plusieurs conseils de son choix,</w:t>
      </w:r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B548F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D2E0627C7F4A40DFB0FDF0A3C9A656B5"/>
          </w:placeholder>
          <w:showingPlcHdr/>
        </w:sdtPr>
        <w:sdtEndPr/>
        <w:sdtContent>
          <w:r w:rsidR="00BC3257"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munication du dossier"/>
          <w:tag w:val="communication du dossier"/>
          <w:id w:val="579253773"/>
          <w:placeholder>
            <w:docPart w:val="D717573006FC4602A7F36080D4F50134"/>
          </w:placeholder>
          <w:showingPlcHdr/>
          <w:dropDownList>
            <w:listItem w:value="Choisissez un élément."/>
            <w:listItem w:displayText="a pris connaissance de son dossier." w:value="a pris connaissance de son dossier."/>
            <w:listItem w:displayText="n'a pas souhaité prendre connaissance de son dossier." w:value="n'a pas souhaité prendre connaissance de son dossier."/>
          </w:dropDownList>
        </w:sdtPr>
        <w:sdtEndPr/>
        <w:sdtContent>
          <w:r w:rsidR="00F92607" w:rsidRPr="005F6F29">
            <w:rPr>
              <w:rStyle w:val="Textedelespacerserv"/>
            </w:rPr>
            <w:t>Choisissez un élément.</w:t>
          </w:r>
        </w:sdtContent>
      </w:sdt>
    </w:p>
    <w:p w:rsidR="00876110" w:rsidRDefault="00876110" w:rsidP="00F92607">
      <w:pPr>
        <w:spacing w:before="60"/>
        <w:ind w:left="426" w:right="282"/>
        <w:rPr>
          <w:rFonts w:ascii="Arial" w:hAnsi="Arial" w:cs="Arial"/>
        </w:rPr>
      </w:pPr>
      <w:r w:rsidRPr="00876110">
        <w:rPr>
          <w:rFonts w:ascii="Arial" w:hAnsi="Arial" w:cs="Arial"/>
        </w:rPr>
        <w:t xml:space="preserve">Vu la lettre recommandée avec avis de réception en date du </w:t>
      </w:r>
      <w:sdt>
        <w:sdtPr>
          <w:rPr>
            <w:rFonts w:ascii="Arial" w:hAnsi="Arial" w:cs="Arial"/>
            <w:bCs/>
          </w:rPr>
          <w:alias w:val="date du courrier RAR"/>
          <w:id w:val="-761073834"/>
          <w:placeholder>
            <w:docPart w:val="F7E04829A1C741439FA50FE9D170B0E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  <w:r w:rsidRPr="00876110">
        <w:rPr>
          <w:rFonts w:ascii="Arial" w:hAnsi="Arial" w:cs="Arial"/>
        </w:rPr>
        <w:t xml:space="preserve">, informant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-1516142345"/>
          <w:placeholder>
            <w:docPart w:val="65AFD1148EA34056A273D0B5BAF7E644"/>
          </w:placeholder>
          <w:showingPlcHdr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  <w:r w:rsidRPr="00876110">
        <w:rPr>
          <w:rFonts w:ascii="Arial" w:hAnsi="Arial" w:cs="Arial"/>
        </w:rPr>
        <w:t xml:space="preserve">, qu’il est mis fin à ses fonctions à compter du </w:t>
      </w:r>
      <w:sdt>
        <w:sdtPr>
          <w:rPr>
            <w:rFonts w:ascii="Arial" w:hAnsi="Arial" w:cs="Arial"/>
            <w:bCs/>
          </w:rPr>
          <w:alias w:val="date d'effet du licenciement"/>
          <w:id w:val="-748344481"/>
          <w:placeholder>
            <w:docPart w:val="F02B8E20DD124999ADE28D6776DECC2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  <w:r w:rsidRPr="00876110">
        <w:rPr>
          <w:rFonts w:ascii="Arial" w:hAnsi="Arial" w:cs="Arial"/>
        </w:rPr>
        <w:t>,</w:t>
      </w:r>
    </w:p>
    <w:p w:rsidR="00B548FB" w:rsidRDefault="00F92607" w:rsidP="00F92607">
      <w:pPr>
        <w:spacing w:before="60"/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>Considérant l’avis rendu par l</w:t>
      </w:r>
      <w:r w:rsidR="008A023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conseil de discipline réuni le </w:t>
      </w:r>
      <w:sdt>
        <w:sdtPr>
          <w:rPr>
            <w:rFonts w:ascii="Arial" w:hAnsi="Arial" w:cs="Arial"/>
          </w:rPr>
          <w:alias w:val="date du conseil de discipline"/>
          <w:tag w:val="date du conseil de discipline"/>
          <w:id w:val="-1296060906"/>
          <w:placeholder>
            <w:docPart w:val="F50E9AFCB4864B39AD123200C2B2B8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</w:p>
    <w:p w:rsidR="00DA7011" w:rsidRDefault="00384959" w:rsidP="00876110">
      <w:pPr>
        <w:tabs>
          <w:tab w:val="left" w:pos="2268"/>
          <w:tab w:val="left" w:pos="2552"/>
          <w:tab w:val="left" w:pos="4920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</w:rPr>
          <w:alias w:val="qualification des fautes et motivation de la décision"/>
          <w:tag w:val="qualification des fautes et motivation de la décision"/>
          <w:id w:val="2024211418"/>
          <w:placeholder>
            <w:docPart w:val="26A4E04AC3934BA794215CE4264F4157"/>
          </w:placeholder>
          <w:showingPlcHdr/>
          <w:text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  <w:r w:rsidR="00876110">
        <w:rPr>
          <w:rFonts w:ascii="Arial" w:hAnsi="Arial" w:cs="Arial"/>
        </w:rPr>
        <w:tab/>
      </w:r>
    </w:p>
    <w:p w:rsidR="00876110" w:rsidRDefault="00876110" w:rsidP="00876110">
      <w:pPr>
        <w:tabs>
          <w:tab w:val="left" w:pos="2268"/>
          <w:tab w:val="left" w:pos="2552"/>
          <w:tab w:val="left" w:pos="4920"/>
        </w:tabs>
        <w:ind w:left="426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rial" w:hAnsi="Arial" w:cs="Arial"/>
        </w:rPr>
        <w:t xml:space="preserve">Considérant les </w:t>
      </w:r>
      <w:sdt>
        <w:sdtPr>
          <w:rPr>
            <w:rFonts w:ascii="Arial" w:hAnsi="Arial" w:cs="Arial"/>
          </w:rPr>
          <w:alias w:val="indiquez le nombre de jour"/>
          <w:tag w:val="indiquez le nombre de jour"/>
          <w:id w:val="327953707"/>
          <w:placeholder>
            <w:docPart w:val="FD867273BDED41E1A813BBD235D1BB52"/>
          </w:placeholder>
          <w:showingPlcHdr/>
          <w:text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jours de congés annuels restant à courir,</w:t>
      </w:r>
    </w:p>
    <w:p w:rsidR="00384959" w:rsidRDefault="00384959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:rsidR="00E367C6" w:rsidRPr="00E61060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7D316D" w:rsidRPr="00A223AA" w:rsidRDefault="007D316D" w:rsidP="00DE5801">
      <w:pPr>
        <w:tabs>
          <w:tab w:val="left" w:pos="510"/>
          <w:tab w:val="left" w:pos="1757"/>
        </w:tabs>
        <w:ind w:left="426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EndPr/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A223AA">
        <w:rPr>
          <w:rFonts w:ascii="Arial" w:hAnsi="Arial" w:cs="Arial"/>
        </w:rPr>
        <w:t xml:space="preserve"> est licencié pour motif disciplinaire sans préavis ni indemnité</w:t>
      </w:r>
      <w:r w:rsidR="00876110">
        <w:rPr>
          <w:rFonts w:ascii="Arial" w:hAnsi="Arial" w:cs="Arial"/>
        </w:rPr>
        <w:t>,</w:t>
      </w:r>
      <w:r w:rsidR="00485AC4">
        <w:rPr>
          <w:rFonts w:ascii="Arial" w:hAnsi="Arial" w:cs="Arial"/>
        </w:rPr>
        <w:t xml:space="preserve"> sanction figurant au </w:t>
      </w:r>
      <w:r w:rsidR="00D6160B">
        <w:rPr>
          <w:rFonts w:ascii="Arial" w:hAnsi="Arial" w:cs="Arial"/>
        </w:rPr>
        <w:t>5</w:t>
      </w:r>
      <w:r w:rsidR="00485AC4">
        <w:rPr>
          <w:rFonts w:ascii="Arial" w:hAnsi="Arial" w:cs="Arial"/>
        </w:rPr>
        <w:t>° de l’article 36-1 du décret n°88-145 du 15 février 1988,</w:t>
      </w:r>
      <w:r w:rsidR="00A223AA">
        <w:rPr>
          <w:rFonts w:ascii="Arial" w:hAnsi="Arial" w:cs="Arial"/>
        </w:rPr>
        <w:t xml:space="preserve"> à compter du 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316086000"/>
          <w:placeholder>
            <w:docPart w:val="89946192E51C4BDDBD11CA84A972785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223AA" w:rsidRPr="000F79CE">
            <w:rPr>
              <w:rStyle w:val="Textedelespacerserv"/>
            </w:rPr>
            <w:t>Cliquez ici pour entrer une date.</w:t>
          </w:r>
        </w:sdtContent>
      </w:sdt>
    </w:p>
    <w:p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548FB" w:rsidRPr="00876110" w:rsidRDefault="007D316D" w:rsidP="00A223AA">
      <w:pPr>
        <w:tabs>
          <w:tab w:val="left" w:pos="1134"/>
          <w:tab w:val="left" w:pos="1560"/>
          <w:tab w:val="left" w:pos="6150"/>
        </w:tabs>
        <w:ind w:left="426" w:right="282"/>
        <w:jc w:val="both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2</w:t>
      </w:r>
      <w:r w:rsidR="00A74396">
        <w:rPr>
          <w:rFonts w:ascii="Arial" w:hAnsi="Arial" w:cs="Arial"/>
          <w:bCs/>
          <w:sz w:val="22"/>
          <w:szCs w:val="22"/>
        </w:rPr>
        <w:t xml:space="preserve"> : </w:t>
      </w:r>
      <w:r w:rsidR="00A223AA">
        <w:rPr>
          <w:rFonts w:ascii="Arial" w:hAnsi="Arial" w:cs="Arial"/>
          <w:bCs/>
        </w:rPr>
        <w:t xml:space="preserve">A la même date,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486206510"/>
          <w:placeholder>
            <w:docPart w:val="7082977A3CE1418090FA8F6F7DADB45A"/>
          </w:placeholder>
          <w:showingPlcHdr/>
        </w:sdtPr>
        <w:sdtEndPr/>
        <w:sdtContent>
          <w:r w:rsidR="00A223AA" w:rsidRPr="000F79CE">
            <w:rPr>
              <w:rStyle w:val="Textedelespacerserv"/>
            </w:rPr>
            <w:t>Cliquez ici pour taper du texte.</w:t>
          </w:r>
        </w:sdtContent>
      </w:sdt>
      <w:r w:rsidR="00A223AA">
        <w:rPr>
          <w:rFonts w:ascii="Arial" w:hAnsi="Arial" w:cs="Arial"/>
          <w:i/>
        </w:rPr>
        <w:t xml:space="preserve"> </w:t>
      </w:r>
      <w:r w:rsidR="00A223AA" w:rsidRPr="00876110">
        <w:rPr>
          <w:rFonts w:ascii="Arial" w:hAnsi="Arial" w:cs="Arial"/>
        </w:rPr>
        <w:t>est rayé</w:t>
      </w:r>
      <w:r w:rsidR="00876110" w:rsidRPr="00876110">
        <w:rPr>
          <w:rFonts w:ascii="Arial" w:hAnsi="Arial" w:cs="Arial"/>
        </w:rPr>
        <w:t xml:space="preserve"> des effectifs de la collectivité et cesse d’être </w:t>
      </w:r>
      <w:proofErr w:type="spellStart"/>
      <w:r w:rsidR="00876110" w:rsidRPr="00876110">
        <w:rPr>
          <w:rFonts w:ascii="Arial" w:hAnsi="Arial" w:cs="Arial"/>
        </w:rPr>
        <w:t>rémunér</w:t>
      </w:r>
      <w:proofErr w:type="spellEnd"/>
      <w:r w:rsidR="00876110" w:rsidRPr="0087611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genre"/>
          <w:tag w:val="genre"/>
          <w:id w:val="-264225200"/>
          <w:placeholder>
            <w:docPart w:val="77C1F6A4CADA4067922048416589A9CD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876110" w:rsidRPr="00876110">
            <w:rPr>
              <w:rStyle w:val="Textedelespacerserv"/>
            </w:rPr>
            <w:t>Choisissez un élément.</w:t>
          </w:r>
        </w:sdtContent>
      </w:sdt>
    </w:p>
    <w:p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</w:rPr>
      </w:pP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 w:rsidR="00D6160B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Pr="005F3562">
        <w:rPr>
          <w:rFonts w:ascii="Arial" w:hAnsi="Arial" w:cs="Arial"/>
        </w:rPr>
        <w:t xml:space="preserve"> est </w:t>
      </w:r>
      <w:proofErr w:type="gramStart"/>
      <w:r w:rsidRPr="005F3562">
        <w:rPr>
          <w:rFonts w:ascii="Arial" w:hAnsi="Arial" w:cs="Arial"/>
        </w:rPr>
        <w:t>chargé</w:t>
      </w:r>
      <w:proofErr w:type="gramEnd"/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Pr="005F3562">
        <w:rPr>
          <w:rFonts w:ascii="Arial" w:hAnsi="Arial" w:cs="Arial"/>
        </w:rPr>
        <w:t>ampliation sera transmise :</w:t>
      </w:r>
    </w:p>
    <w:p w:rsidR="00876110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</w:t>
      </w:r>
      <w:r w:rsidR="00876110">
        <w:rPr>
          <w:rFonts w:ascii="Arial" w:hAnsi="Arial" w:cs="Arial"/>
        </w:rPr>
        <w:t>au Représentant de l’Etat,</w:t>
      </w:r>
    </w:p>
    <w:p w:rsidR="00A72FD3" w:rsidRPr="005F3562" w:rsidRDefault="00876110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A72FD3" w:rsidRPr="005F3562">
        <w:rPr>
          <w:rFonts w:ascii="Arial" w:hAnsi="Arial" w:cs="Arial"/>
        </w:rPr>
        <w:t>au Comptable de la collectivité,</w:t>
      </w:r>
    </w:p>
    <w:p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</w:t>
      </w:r>
      <w:r w:rsidR="00D6160B">
        <w:rPr>
          <w:rFonts w:ascii="Arial" w:hAnsi="Arial" w:cs="Arial"/>
        </w:rPr>
        <w:t>a</w:t>
      </w:r>
      <w:r w:rsidRPr="005F3562">
        <w:rPr>
          <w:rFonts w:ascii="Arial" w:hAnsi="Arial" w:cs="Arial"/>
        </w:rPr>
        <w:t xml:space="preserve">u 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</w:t>
      </w:r>
      <w:proofErr w:type="spellStart"/>
      <w:r w:rsidR="00EA3B35"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:rsidR="00A72FD3" w:rsidRPr="005F3562" w:rsidRDefault="00D6160B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:rsidR="005F3562" w:rsidRPr="00C4716B" w:rsidRDefault="00D6160B" w:rsidP="00C4716B">
      <w:pPr>
        <w:tabs>
          <w:tab w:val="left" w:pos="1134"/>
        </w:tabs>
        <w:ind w:left="426" w:right="7086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peut être saisi d’une requête déposée sur le site </w:t>
      </w:r>
      <w:hyperlink r:id="rId6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:rsidR="005F3562" w:rsidRDefault="005F3562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</w:t>
      </w:r>
      <w:proofErr w:type="spellStart"/>
      <w:r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proofErr w:type="gramStart"/>
      <w:r w:rsidRPr="005F3562">
        <w:rPr>
          <w:rFonts w:ascii="Arial" w:hAnsi="Arial" w:cs="Arial"/>
        </w:rPr>
        <w:t>le</w:t>
      </w:r>
      <w:proofErr w:type="gramEnd"/>
      <w:r w:rsidRPr="005F3562">
        <w:rPr>
          <w:rFonts w:ascii="Arial" w:hAnsi="Arial" w:cs="Arial"/>
        </w:rPr>
        <w:t> :</w:t>
      </w:r>
    </w:p>
    <w:p w:rsidR="001F2042" w:rsidRPr="000407F3" w:rsidRDefault="00A72FD3" w:rsidP="0038495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0407F3">
      <w:pgSz w:w="11906" w:h="16838"/>
      <w:pgMar w:top="426" w:right="567" w:bottom="82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num w:numId="1" w16cid:durableId="98894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42"/>
    <w:rsid w:val="000407F3"/>
    <w:rsid w:val="00045D87"/>
    <w:rsid w:val="00077842"/>
    <w:rsid w:val="000C3257"/>
    <w:rsid w:val="00113189"/>
    <w:rsid w:val="001212AF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84959"/>
    <w:rsid w:val="003A626F"/>
    <w:rsid w:val="00485AC4"/>
    <w:rsid w:val="004D12AA"/>
    <w:rsid w:val="004D58F6"/>
    <w:rsid w:val="004E43D0"/>
    <w:rsid w:val="004F7222"/>
    <w:rsid w:val="004F7EFB"/>
    <w:rsid w:val="00577D9F"/>
    <w:rsid w:val="005E4F39"/>
    <w:rsid w:val="005F3562"/>
    <w:rsid w:val="006B668C"/>
    <w:rsid w:val="006C18D1"/>
    <w:rsid w:val="007201ED"/>
    <w:rsid w:val="00733386"/>
    <w:rsid w:val="007B4650"/>
    <w:rsid w:val="007D316D"/>
    <w:rsid w:val="007D65B7"/>
    <w:rsid w:val="007F4953"/>
    <w:rsid w:val="008046FC"/>
    <w:rsid w:val="00833E33"/>
    <w:rsid w:val="00864792"/>
    <w:rsid w:val="00876110"/>
    <w:rsid w:val="008A0239"/>
    <w:rsid w:val="0092360E"/>
    <w:rsid w:val="00952DA6"/>
    <w:rsid w:val="009975DC"/>
    <w:rsid w:val="009F4329"/>
    <w:rsid w:val="00A223AA"/>
    <w:rsid w:val="00A25399"/>
    <w:rsid w:val="00A4558E"/>
    <w:rsid w:val="00A72FD3"/>
    <w:rsid w:val="00A74396"/>
    <w:rsid w:val="00A84FD7"/>
    <w:rsid w:val="00AC663A"/>
    <w:rsid w:val="00AD477B"/>
    <w:rsid w:val="00AF64FB"/>
    <w:rsid w:val="00AF7BDC"/>
    <w:rsid w:val="00B360FD"/>
    <w:rsid w:val="00B548FB"/>
    <w:rsid w:val="00B927B8"/>
    <w:rsid w:val="00BB15FB"/>
    <w:rsid w:val="00BB45A4"/>
    <w:rsid w:val="00BB713D"/>
    <w:rsid w:val="00BC3257"/>
    <w:rsid w:val="00C40153"/>
    <w:rsid w:val="00C4716B"/>
    <w:rsid w:val="00C65870"/>
    <w:rsid w:val="00C732AA"/>
    <w:rsid w:val="00C874E8"/>
    <w:rsid w:val="00D54E04"/>
    <w:rsid w:val="00D6160B"/>
    <w:rsid w:val="00D87262"/>
    <w:rsid w:val="00D92759"/>
    <w:rsid w:val="00DA568A"/>
    <w:rsid w:val="00DA7011"/>
    <w:rsid w:val="00DD4811"/>
    <w:rsid w:val="00DE5801"/>
    <w:rsid w:val="00E367C6"/>
    <w:rsid w:val="00E61060"/>
    <w:rsid w:val="00EA3B35"/>
    <w:rsid w:val="00EB5829"/>
    <w:rsid w:val="00EC17E0"/>
    <w:rsid w:val="00ED255C"/>
    <w:rsid w:val="00ED3E70"/>
    <w:rsid w:val="00F775F7"/>
    <w:rsid w:val="00F902D0"/>
    <w:rsid w:val="00F92607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074FBF"/>
  <w14:defaultImageDpi w14:val="0"/>
  <w15:docId w15:val="{6244044B-A342-4F62-9105-532CAE86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lerecours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0AB3BF9ABB4B6289C06EFB7D632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7E96-4E6C-41B2-9C0F-F78258818469}"/>
      </w:docPartPr>
      <w:docPartBody>
        <w:p w:rsidR="008D0B08" w:rsidRDefault="0076248B" w:rsidP="0076248B">
          <w:pPr>
            <w:pStyle w:val="B90AB3BF9ABB4B6289C06EFB7D6323DC51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D717573006FC4602A7F36080D4F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B95-716F-4048-A88C-C43EE15B3EC3}"/>
      </w:docPartPr>
      <w:docPartBody>
        <w:p w:rsidR="00C1469F" w:rsidRDefault="0076248B" w:rsidP="0076248B">
          <w:pPr>
            <w:pStyle w:val="D717573006FC4602A7F36080D4F5013445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76248B" w:rsidRDefault="0076248B" w:rsidP="0076248B">
          <w:pPr>
            <w:pStyle w:val="07EAFC36FF91491DAFB43608D188096713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76248B" w:rsidRDefault="0076248B" w:rsidP="0076248B">
          <w:pPr>
            <w:pStyle w:val="7FA2FE8F27674906A3F12CD6839BB89339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76248B" w:rsidRDefault="0076248B" w:rsidP="0076248B">
          <w:pPr>
            <w:pStyle w:val="9525E37112D64E1DBFC249121D23528F39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76248B" w:rsidRDefault="0076248B" w:rsidP="0076248B">
          <w:pPr>
            <w:pStyle w:val="D9B6FCF671FB4EA4B10754120ECC29573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76248B" w:rsidRDefault="0076248B" w:rsidP="0076248B">
          <w:pPr>
            <w:pStyle w:val="EE7FFCB566CF464CA4A2F07AD809B3BE3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76248B" w:rsidRDefault="0076248B" w:rsidP="0076248B">
          <w:pPr>
            <w:pStyle w:val="A1B534E5B354477DB8E33F3A646614DA34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76248B" w:rsidRDefault="0076248B" w:rsidP="0076248B">
          <w:pPr>
            <w:pStyle w:val="5802EB1FE06C41209B2126CBF566755633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76248B" w:rsidRDefault="0076248B" w:rsidP="0076248B">
          <w:pPr>
            <w:pStyle w:val="4DD04E2D65904B739F47E0F86A11A7DA3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56C84305FF4505A85F5DF8370B7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F54D8-F673-432E-9ABF-EE5F299C9374}"/>
      </w:docPartPr>
      <w:docPartBody>
        <w:p w:rsidR="0076248B" w:rsidRDefault="0076248B" w:rsidP="0076248B">
          <w:pPr>
            <w:pStyle w:val="2C56C84305FF4505A85F5DF8370B78CC3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E0627C7F4A40DFB0FDF0A3C9A6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FF8F8-795F-4315-9CA9-C0120AA6F070}"/>
      </w:docPartPr>
      <w:docPartBody>
        <w:p w:rsidR="0076248B" w:rsidRDefault="0076248B" w:rsidP="0076248B">
          <w:pPr>
            <w:pStyle w:val="D2E0627C7F4A40DFB0FDF0A3C9A656B532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76248B" w:rsidRDefault="0076248B" w:rsidP="0076248B">
          <w:pPr>
            <w:pStyle w:val="8990570B47BA4D0CAFD91069CB35F97527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EB1BD8F288429B9DD475F8EDBF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6D88A-A137-4331-9E1A-D00ED0A8235E}"/>
      </w:docPartPr>
      <w:docPartBody>
        <w:p w:rsidR="0076248B" w:rsidRDefault="0076248B" w:rsidP="0076248B">
          <w:pPr>
            <w:pStyle w:val="B3EB1BD8F288429B9DD475F8EDBFEEDF24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76248B" w:rsidRDefault="0076248B" w:rsidP="0076248B">
          <w:pPr>
            <w:pStyle w:val="84D9FB24AB704CC493C0E53728E3966923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76248B" w:rsidRDefault="0076248B" w:rsidP="0076248B">
          <w:pPr>
            <w:pStyle w:val="43C8B88EEDCB4ECDACD8D7BEF20ED86113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50E9AFCB4864B39AD123200C2B2B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0EC9E-50F2-4383-B50C-EF079A9E4B99}"/>
      </w:docPartPr>
      <w:docPartBody>
        <w:p w:rsidR="0076248B" w:rsidRDefault="0076248B" w:rsidP="0076248B">
          <w:pPr>
            <w:pStyle w:val="F50E9AFCB4864B39AD123200C2B2B8AF12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6A4E04AC3934BA794215CE4264F4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02381-5B87-4443-AFBA-BE993A8F407E}"/>
      </w:docPartPr>
      <w:docPartBody>
        <w:p w:rsidR="0076248B" w:rsidRDefault="0076248B" w:rsidP="0076248B">
          <w:pPr>
            <w:pStyle w:val="26A4E04AC3934BA794215CE4264F41573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46192E51C4BDDBD11CA84A9727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67968-7C26-4BE9-8656-8992A643B1F0}"/>
      </w:docPartPr>
      <w:docPartBody>
        <w:p w:rsidR="00B974FA" w:rsidRDefault="0076248B" w:rsidP="0076248B">
          <w:pPr>
            <w:pStyle w:val="89946192E51C4BDDBD11CA84A972785D3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082977A3CE1418090FA8F6F7DADB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4393C-299D-44AB-AB01-DAC25374D225}"/>
      </w:docPartPr>
      <w:docPartBody>
        <w:p w:rsidR="00B974FA" w:rsidRDefault="0076248B" w:rsidP="0076248B">
          <w:pPr>
            <w:pStyle w:val="7082977A3CE1418090FA8F6F7DADB45A3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7C1F6A4CADA4067922048416589A9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E4ECD-09BE-4FF1-863D-DF8DE42EFD29}"/>
      </w:docPartPr>
      <w:docPartBody>
        <w:p w:rsidR="00B974FA" w:rsidRDefault="0076248B" w:rsidP="0076248B">
          <w:pPr>
            <w:pStyle w:val="77C1F6A4CADA4067922048416589A9CD3"/>
          </w:pPr>
          <w:r w:rsidRPr="00876110">
            <w:rPr>
              <w:rStyle w:val="Textedelespacerserv"/>
            </w:rPr>
            <w:t>Choisissez un élément.</w:t>
          </w:r>
        </w:p>
      </w:docPartBody>
    </w:docPart>
    <w:docPart>
      <w:docPartPr>
        <w:name w:val="5D9D17242D2A4253A5549EAB1FB43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D18273-25D3-401A-8620-64573F233349}"/>
      </w:docPartPr>
      <w:docPartBody>
        <w:p w:rsidR="00B974FA" w:rsidRDefault="0076248B" w:rsidP="0076248B">
          <w:pPr>
            <w:pStyle w:val="5D9D17242D2A4253A5549EAB1FB43EFD3"/>
          </w:pPr>
          <w:r w:rsidRPr="00833E3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4733CB544F3470F961FCAF38D4E9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23406-C279-4D0A-AC76-3182A65D2B84}"/>
      </w:docPartPr>
      <w:docPartBody>
        <w:p w:rsidR="00B974FA" w:rsidRDefault="0076248B" w:rsidP="0076248B">
          <w:pPr>
            <w:pStyle w:val="B4733CB544F3470F961FCAF38D4E990F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B65E77EF73A840999C09D684765FD7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69983-3948-420C-898F-CA8482BEC35A}"/>
      </w:docPartPr>
      <w:docPartBody>
        <w:p w:rsidR="00B974FA" w:rsidRDefault="0076248B" w:rsidP="0076248B">
          <w:pPr>
            <w:pStyle w:val="B65E77EF73A840999C09D684765FD783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C017E08E67248DAB8FF1E4BC510FE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4D7000-FAEC-4E12-8355-7E7A9B2E5B04}"/>
      </w:docPartPr>
      <w:docPartBody>
        <w:p w:rsidR="00B974FA" w:rsidRDefault="0076248B" w:rsidP="0076248B">
          <w:pPr>
            <w:pStyle w:val="5C017E08E67248DAB8FF1E4BC510FEEC3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7E04829A1C741439FA50FE9D170B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6B323-2D1B-40AD-B3D3-D7402CE728E0}"/>
      </w:docPartPr>
      <w:docPartBody>
        <w:p w:rsidR="00B974FA" w:rsidRDefault="0076248B" w:rsidP="0076248B">
          <w:pPr>
            <w:pStyle w:val="F7E04829A1C741439FA50FE9D170B0EA3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02B8E20DD124999ADE28D6776DEC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12CE1-2256-403D-80FD-F757F444B24E}"/>
      </w:docPartPr>
      <w:docPartBody>
        <w:p w:rsidR="00B974FA" w:rsidRDefault="0076248B" w:rsidP="0076248B">
          <w:pPr>
            <w:pStyle w:val="F02B8E20DD124999ADE28D6776DECC2F2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5AFD1148EA34056A273D0B5BAF7E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3EC28-DFB8-4FA3-9990-31F8C7F8694F}"/>
      </w:docPartPr>
      <w:docPartBody>
        <w:p w:rsidR="00B974FA" w:rsidRDefault="0076248B" w:rsidP="0076248B">
          <w:pPr>
            <w:pStyle w:val="65AFD1148EA34056A273D0B5BAF7E644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D867273BDED41E1A813BBD235D1BB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09487-A22D-45CA-B258-86ACF6BF5ECD}"/>
      </w:docPartPr>
      <w:docPartBody>
        <w:p w:rsidR="00B974FA" w:rsidRDefault="0076248B" w:rsidP="0076248B">
          <w:pPr>
            <w:pStyle w:val="FD867273BDED41E1A813BBD235D1BB5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B08"/>
    <w:rsid w:val="0076248B"/>
    <w:rsid w:val="008D0B08"/>
    <w:rsid w:val="00B974FA"/>
    <w:rsid w:val="00C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6248B"/>
    <w:rPr>
      <w:color w:val="808080"/>
    </w:rPr>
  </w:style>
  <w:style w:type="paragraph" w:customStyle="1" w:styleId="43C8B88EEDCB4ECDACD8D7BEF20ED86113">
    <w:name w:val="43C8B88EEDCB4ECDACD8D7BEF20ED86113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3">
    <w:name w:val="5802EB1FE06C41209B2126CBF566755633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2">
    <w:name w:val="4DD04E2D65904B739F47E0F86A11A7DA32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4">
    <w:name w:val="A1B534E5B354477DB8E33F3A646614DA34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9D17242D2A4253A5549EAB1FB43EFD3">
    <w:name w:val="5D9D17242D2A4253A5549EAB1FB43EFD3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733CB544F3470F961FCAF38D4E990F3">
    <w:name w:val="B4733CB544F3470F961FCAF38D4E990F3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5E77EF73A840999C09D684765FD7833">
    <w:name w:val="B65E77EF73A840999C09D684765FD7833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017E08E67248DAB8FF1E4BC510FEEC3">
    <w:name w:val="5C017E08E67248DAB8FF1E4BC510FEEC3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7">
    <w:name w:val="8990570B47BA4D0CAFD91069CB35F97527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1">
    <w:name w:val="B90AB3BF9ABB4B6289C06EFB7D6323DC51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2">
    <w:name w:val="2C56C84305FF4505A85F5DF8370B78CC32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4">
    <w:name w:val="B3EB1BD8F288429B9DD475F8EDBFEEDF24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2">
    <w:name w:val="D2E0627C7F4A40DFB0FDF0A3C9A656B532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5">
    <w:name w:val="D717573006FC4602A7F36080D4F5013445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04829A1C741439FA50FE9D170B0EA3">
    <w:name w:val="F7E04829A1C741439FA50FE9D170B0EA3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AFD1148EA34056A273D0B5BAF7E6441">
    <w:name w:val="65AFD1148EA34056A273D0B5BAF7E6441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2B8E20DD124999ADE28D6776DECC2F2">
    <w:name w:val="F02B8E20DD124999ADE28D6776DECC2F2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2">
    <w:name w:val="F50E9AFCB4864B39AD123200C2B2B8AF12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3">
    <w:name w:val="26A4E04AC3934BA794215CE4264F41573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867273BDED41E1A813BBD235D1BB52">
    <w:name w:val="FD867273BDED41E1A813BBD235D1BB52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3">
    <w:name w:val="84D9FB24AB704CC493C0E53728E3966923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46192E51C4BDDBD11CA84A972785D3">
    <w:name w:val="89946192E51C4BDDBD11CA84A972785D3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82977A3CE1418090FA8F6F7DADB45A3">
    <w:name w:val="7082977A3CE1418090FA8F6F7DADB45A3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C1F6A4CADA4067922048416589A9CD3">
    <w:name w:val="77C1F6A4CADA4067922048416589A9CD3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3">
    <w:name w:val="EE7FFCB566CF464CA4A2F07AD809B3BE33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3">
    <w:name w:val="07EAFC36FF91491DAFB43608D188096713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9">
    <w:name w:val="7FA2FE8F27674906A3F12CD6839BB89339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9">
    <w:name w:val="9525E37112D64E1DBFC249121D23528F39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3">
    <w:name w:val="D9B6FCF671FB4EA4B10754120ECC295733"/>
    <w:rsid w:val="0076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1442F54FE347B28406CB6964BE42E2">
    <w:name w:val="B71442F54FE347B28406CB6964BE42E2"/>
    <w:rsid w:val="0076248B"/>
  </w:style>
  <w:style w:type="paragraph" w:customStyle="1" w:styleId="F7643ABC663644B5A87AA86ECC9E12C2">
    <w:name w:val="F7643ABC663644B5A87AA86ECC9E12C2"/>
    <w:rsid w:val="007624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3D58-B1FE-4652-8991-9F0F2F8F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licenciement sans préavis CD</vt:lpstr>
    </vt:vector>
  </TitlesOfParts>
  <Company>DILENE</Company>
  <LinksUpToDate>false</LinksUpToDate>
  <CharactersWithSpaces>3083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licenciement sans préavis CD</dc:title>
  <dc:creator>ThierryP</dc:creator>
  <cp:keywords>sanction contractuel</cp:keywords>
  <cp:lastModifiedBy>Sylvain PAYRASTRE</cp:lastModifiedBy>
  <cp:revision>2</cp:revision>
  <cp:lastPrinted>2011-05-05T14:35:00Z</cp:lastPrinted>
  <dcterms:created xsi:type="dcterms:W3CDTF">2022-12-20T09:54:00Z</dcterms:created>
  <dcterms:modified xsi:type="dcterms:W3CDTF">2022-12-20T09:54:00Z</dcterms:modified>
</cp:coreProperties>
</file>